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681" w:rsidRDefault="008031F9" w:rsidP="008031F9">
      <w:pPr>
        <w:jc w:val="center"/>
        <w:rPr>
          <w:sz w:val="52"/>
          <w:szCs w:val="52"/>
        </w:rPr>
      </w:pPr>
      <w:r w:rsidRPr="008031F9">
        <w:rPr>
          <w:rFonts w:hint="eastAsia"/>
          <w:sz w:val="52"/>
          <w:szCs w:val="52"/>
        </w:rPr>
        <w:t>喇嘛教的巫蛊术</w:t>
      </w:r>
    </w:p>
    <w:p w:rsidR="003E7E99" w:rsidRDefault="003E7E99" w:rsidP="008031F9">
      <w:pPr>
        <w:jc w:val="center"/>
        <w:rPr>
          <w:szCs w:val="21"/>
        </w:rPr>
      </w:pPr>
      <w:r w:rsidRPr="003E7E99">
        <w:rPr>
          <w:rFonts w:hint="eastAsia"/>
          <w:szCs w:val="21"/>
        </w:rPr>
        <w:t>普德海幢</w:t>
      </w:r>
      <w:r w:rsidRPr="003E7E99">
        <w:rPr>
          <w:rFonts w:hint="eastAsia"/>
          <w:szCs w:val="21"/>
        </w:rPr>
        <w:t xml:space="preserve"> </w:t>
      </w:r>
      <w:r w:rsidRPr="003E7E99">
        <w:rPr>
          <w:rFonts w:hint="eastAsia"/>
          <w:szCs w:val="21"/>
        </w:rPr>
        <w:t>造</w:t>
      </w:r>
    </w:p>
    <w:p w:rsidR="00B509A6" w:rsidRDefault="00B509A6" w:rsidP="008031F9">
      <w:pPr>
        <w:jc w:val="center"/>
        <w:rPr>
          <w:szCs w:val="21"/>
        </w:rPr>
      </w:pPr>
    </w:p>
    <w:p w:rsidR="00B509A6" w:rsidRDefault="00B509A6" w:rsidP="008031F9">
      <w:pPr>
        <w:jc w:val="center"/>
        <w:rPr>
          <w:szCs w:val="21"/>
        </w:rPr>
      </w:pPr>
    </w:p>
    <w:p w:rsidR="00B509A6" w:rsidRPr="003E7E99" w:rsidRDefault="00B509A6" w:rsidP="008031F9">
      <w:pPr>
        <w:jc w:val="center"/>
        <w:rPr>
          <w:szCs w:val="21"/>
        </w:rPr>
      </w:pPr>
    </w:p>
    <w:p w:rsidR="001A0790" w:rsidRPr="00B509A6" w:rsidRDefault="00B509A6" w:rsidP="00B509A6">
      <w:pPr>
        <w:jc w:val="center"/>
        <w:rPr>
          <w:sz w:val="52"/>
          <w:szCs w:val="52"/>
        </w:rPr>
      </w:pPr>
      <w:r>
        <w:rPr>
          <w:noProof/>
        </w:rPr>
        <w:drawing>
          <wp:inline distT="0" distB="0" distL="0" distR="0">
            <wp:extent cx="2895600" cy="2647950"/>
            <wp:effectExtent l="19050" t="0" r="0" b="0"/>
            <wp:docPr id="2" name="图片 1" descr="https://timgsa.baidu.com/timg?image&amp;quality=80&amp;size=b9999_10000&amp;sec=1555492873064&amp;di=d3334c5cbdfe900c4f3da2f0e7f8990e&amp;imgtype=0&amp;src=http%3A%2F%2Fdingyue.nosdn.127.net%2FfHTZfBYiKFNXg7ujf1cOIkBzqt0wlo6pGKA8pYtAlIwHS1501906375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mgsa.baidu.com/timg?image&amp;quality=80&amp;size=b9999_10000&amp;sec=1555492873064&amp;di=d3334c5cbdfe900c4f3da2f0e7f8990e&amp;imgtype=0&amp;src=http%3A%2F%2Fdingyue.nosdn.127.net%2FfHTZfBYiKFNXg7ujf1cOIkBzqt0wlo6pGKA8pYtAlIwHS1501906375041.jpg"/>
                    <pic:cNvPicPr>
                      <a:picLocks noChangeAspect="1" noChangeArrowheads="1"/>
                    </pic:cNvPicPr>
                  </pic:nvPicPr>
                  <pic:blipFill>
                    <a:blip r:embed="rId7"/>
                    <a:srcRect/>
                    <a:stretch>
                      <a:fillRect/>
                    </a:stretch>
                  </pic:blipFill>
                  <pic:spPr bwMode="auto">
                    <a:xfrm>
                      <a:off x="0" y="0"/>
                      <a:ext cx="2895600" cy="2647950"/>
                    </a:xfrm>
                    <a:prstGeom prst="rect">
                      <a:avLst/>
                    </a:prstGeom>
                    <a:noFill/>
                    <a:ln w="9525">
                      <a:noFill/>
                      <a:miter lim="800000"/>
                      <a:headEnd/>
                      <a:tailEnd/>
                    </a:ln>
                  </pic:spPr>
                </pic:pic>
              </a:graphicData>
            </a:graphic>
          </wp:inline>
        </w:drawing>
      </w:r>
    </w:p>
    <w:p w:rsidR="005E76FE" w:rsidRDefault="005E76FE" w:rsidP="001A0790">
      <w:pPr>
        <w:ind w:firstLineChars="202" w:firstLine="424"/>
      </w:pPr>
    </w:p>
    <w:p w:rsidR="005E76FE" w:rsidRDefault="005E76FE" w:rsidP="001A0790">
      <w:pPr>
        <w:ind w:firstLineChars="202" w:firstLine="424"/>
      </w:pPr>
    </w:p>
    <w:p w:rsidR="00B509A6" w:rsidRDefault="00B509A6" w:rsidP="001A0790">
      <w:pPr>
        <w:ind w:firstLineChars="202" w:firstLine="424"/>
      </w:pPr>
    </w:p>
    <w:p w:rsidR="00B509A6" w:rsidRDefault="00B509A6" w:rsidP="001A0790">
      <w:pPr>
        <w:ind w:firstLineChars="202" w:firstLine="424"/>
      </w:pPr>
    </w:p>
    <w:p w:rsidR="00B509A6" w:rsidRDefault="00B509A6" w:rsidP="001A0790">
      <w:pPr>
        <w:ind w:firstLineChars="202" w:firstLine="424"/>
      </w:pPr>
    </w:p>
    <w:p w:rsidR="00B509A6" w:rsidRDefault="00B509A6" w:rsidP="001A0790">
      <w:pPr>
        <w:ind w:firstLineChars="202" w:firstLine="424"/>
      </w:pPr>
    </w:p>
    <w:p w:rsidR="00B509A6" w:rsidRDefault="00B509A6" w:rsidP="001A0790">
      <w:pPr>
        <w:ind w:firstLineChars="202" w:firstLine="424"/>
      </w:pPr>
    </w:p>
    <w:p w:rsidR="00B509A6" w:rsidRDefault="00B509A6" w:rsidP="001A0790">
      <w:pPr>
        <w:ind w:firstLineChars="202" w:firstLine="424"/>
      </w:pPr>
    </w:p>
    <w:p w:rsidR="00B509A6" w:rsidRDefault="00B509A6" w:rsidP="001A0790">
      <w:pPr>
        <w:ind w:firstLineChars="202" w:firstLine="424"/>
      </w:pPr>
    </w:p>
    <w:p w:rsidR="00B509A6" w:rsidRDefault="00B509A6" w:rsidP="001A0790">
      <w:pPr>
        <w:ind w:firstLineChars="202" w:firstLine="424"/>
      </w:pPr>
    </w:p>
    <w:p w:rsidR="00B509A6" w:rsidRDefault="00B509A6" w:rsidP="001A0790">
      <w:pPr>
        <w:ind w:firstLineChars="202" w:firstLine="424"/>
      </w:pPr>
    </w:p>
    <w:p w:rsidR="00B509A6" w:rsidRDefault="00B509A6" w:rsidP="001A0790">
      <w:pPr>
        <w:ind w:firstLineChars="202" w:firstLine="424"/>
      </w:pPr>
    </w:p>
    <w:p w:rsidR="00B509A6" w:rsidRDefault="00B509A6" w:rsidP="001A0790">
      <w:pPr>
        <w:ind w:firstLineChars="202" w:firstLine="424"/>
      </w:pPr>
    </w:p>
    <w:p w:rsidR="00B509A6" w:rsidRDefault="00B509A6" w:rsidP="001A0790">
      <w:pPr>
        <w:ind w:firstLineChars="202" w:firstLine="424"/>
      </w:pPr>
    </w:p>
    <w:p w:rsidR="00B509A6" w:rsidRDefault="00B509A6" w:rsidP="001A0790">
      <w:pPr>
        <w:ind w:firstLineChars="202" w:firstLine="424"/>
      </w:pPr>
    </w:p>
    <w:p w:rsidR="00B509A6" w:rsidRDefault="00B509A6" w:rsidP="001A0790">
      <w:pPr>
        <w:ind w:firstLineChars="202" w:firstLine="424"/>
      </w:pPr>
    </w:p>
    <w:p w:rsidR="00B509A6" w:rsidRDefault="00B509A6" w:rsidP="001A0790">
      <w:pPr>
        <w:ind w:firstLineChars="202" w:firstLine="424"/>
      </w:pPr>
    </w:p>
    <w:p w:rsidR="00B509A6" w:rsidRDefault="00B509A6" w:rsidP="001A0790">
      <w:pPr>
        <w:ind w:firstLineChars="202" w:firstLine="424"/>
      </w:pPr>
    </w:p>
    <w:p w:rsidR="00B509A6" w:rsidRDefault="00B509A6" w:rsidP="001A0790">
      <w:pPr>
        <w:ind w:firstLineChars="202" w:firstLine="424"/>
      </w:pPr>
    </w:p>
    <w:p w:rsidR="00B509A6" w:rsidRDefault="00B509A6" w:rsidP="001A0790">
      <w:pPr>
        <w:ind w:firstLineChars="202" w:firstLine="424"/>
      </w:pPr>
    </w:p>
    <w:sdt>
      <w:sdtPr>
        <w:rPr>
          <w:rFonts w:asciiTheme="minorHAnsi" w:eastAsiaTheme="minorEastAsia" w:hAnsiTheme="minorHAnsi" w:cstheme="minorBidi"/>
          <w:b w:val="0"/>
          <w:bCs w:val="0"/>
          <w:color w:val="auto"/>
          <w:kern w:val="2"/>
          <w:sz w:val="21"/>
          <w:szCs w:val="22"/>
          <w:lang w:val="zh-CN"/>
        </w:rPr>
        <w:id w:val="20858492"/>
        <w:docPartObj>
          <w:docPartGallery w:val="Table of Contents"/>
          <w:docPartUnique/>
        </w:docPartObj>
      </w:sdtPr>
      <w:sdtEndPr>
        <w:rPr>
          <w:lang w:val="en-US"/>
        </w:rPr>
      </w:sdtEndPr>
      <w:sdtContent>
        <w:p w:rsidR="00C37543" w:rsidRDefault="00C37543" w:rsidP="002A77C2">
          <w:pPr>
            <w:pStyle w:val="TOC"/>
            <w:jc w:val="center"/>
          </w:pPr>
          <w:r>
            <w:rPr>
              <w:lang w:val="zh-CN"/>
            </w:rPr>
            <w:t>目录</w:t>
          </w:r>
        </w:p>
        <w:p w:rsidR="00E33010" w:rsidRDefault="002910EF">
          <w:pPr>
            <w:pStyle w:val="10"/>
            <w:tabs>
              <w:tab w:val="right" w:leader="dot" w:pos="8296"/>
            </w:tabs>
            <w:rPr>
              <w:noProof/>
              <w:kern w:val="2"/>
              <w:sz w:val="21"/>
            </w:rPr>
          </w:pPr>
          <w:r>
            <w:fldChar w:fldCharType="begin"/>
          </w:r>
          <w:r w:rsidR="00E33010">
            <w:instrText xml:space="preserve"> TOC \o "1-4" \h \z \u </w:instrText>
          </w:r>
          <w:r>
            <w:fldChar w:fldCharType="separate"/>
          </w:r>
          <w:hyperlink w:anchor="_Toc6403007" w:history="1">
            <w:r w:rsidR="00E33010" w:rsidRPr="00ED6C86">
              <w:rPr>
                <w:rStyle w:val="a7"/>
                <w:rFonts w:hint="eastAsia"/>
                <w:noProof/>
              </w:rPr>
              <w:t>一，巫蛊的种类</w:t>
            </w:r>
            <w:r w:rsidR="00E33010">
              <w:rPr>
                <w:noProof/>
                <w:webHidden/>
              </w:rPr>
              <w:tab/>
            </w:r>
            <w:r>
              <w:rPr>
                <w:noProof/>
                <w:webHidden/>
              </w:rPr>
              <w:fldChar w:fldCharType="begin"/>
            </w:r>
            <w:r w:rsidR="00E33010">
              <w:rPr>
                <w:noProof/>
                <w:webHidden/>
              </w:rPr>
              <w:instrText xml:space="preserve"> PAGEREF _Toc6403007 \h </w:instrText>
            </w:r>
            <w:r>
              <w:rPr>
                <w:noProof/>
                <w:webHidden/>
              </w:rPr>
            </w:r>
            <w:r>
              <w:rPr>
                <w:noProof/>
                <w:webHidden/>
              </w:rPr>
              <w:fldChar w:fldCharType="separate"/>
            </w:r>
            <w:r w:rsidR="00906896">
              <w:rPr>
                <w:noProof/>
                <w:webHidden/>
              </w:rPr>
              <w:t>3</w:t>
            </w:r>
            <w:r>
              <w:rPr>
                <w:noProof/>
                <w:webHidden/>
              </w:rPr>
              <w:fldChar w:fldCharType="end"/>
            </w:r>
          </w:hyperlink>
        </w:p>
        <w:p w:rsidR="00E33010" w:rsidRDefault="002910EF">
          <w:pPr>
            <w:pStyle w:val="10"/>
            <w:tabs>
              <w:tab w:val="right" w:leader="dot" w:pos="8296"/>
            </w:tabs>
            <w:rPr>
              <w:noProof/>
              <w:kern w:val="2"/>
              <w:sz w:val="21"/>
            </w:rPr>
          </w:pPr>
          <w:hyperlink w:anchor="_Toc6403008" w:history="1">
            <w:r w:rsidR="00E33010" w:rsidRPr="00ED6C86">
              <w:rPr>
                <w:rStyle w:val="a7"/>
                <w:rFonts w:hint="eastAsia"/>
                <w:noProof/>
              </w:rPr>
              <w:t>二，巫蛊的目的</w:t>
            </w:r>
            <w:r w:rsidR="00E33010">
              <w:rPr>
                <w:noProof/>
                <w:webHidden/>
              </w:rPr>
              <w:tab/>
            </w:r>
            <w:r>
              <w:rPr>
                <w:noProof/>
                <w:webHidden/>
              </w:rPr>
              <w:fldChar w:fldCharType="begin"/>
            </w:r>
            <w:r w:rsidR="00E33010">
              <w:rPr>
                <w:noProof/>
                <w:webHidden/>
              </w:rPr>
              <w:instrText xml:space="preserve"> PAGEREF _Toc6403008 \h </w:instrText>
            </w:r>
            <w:r>
              <w:rPr>
                <w:noProof/>
                <w:webHidden/>
              </w:rPr>
            </w:r>
            <w:r>
              <w:rPr>
                <w:noProof/>
                <w:webHidden/>
              </w:rPr>
              <w:fldChar w:fldCharType="separate"/>
            </w:r>
            <w:r w:rsidR="00906896">
              <w:rPr>
                <w:noProof/>
                <w:webHidden/>
              </w:rPr>
              <w:t>3</w:t>
            </w:r>
            <w:r>
              <w:rPr>
                <w:noProof/>
                <w:webHidden/>
              </w:rPr>
              <w:fldChar w:fldCharType="end"/>
            </w:r>
          </w:hyperlink>
        </w:p>
        <w:p w:rsidR="00E33010" w:rsidRDefault="002910EF">
          <w:pPr>
            <w:pStyle w:val="20"/>
            <w:tabs>
              <w:tab w:val="right" w:leader="dot" w:pos="8296"/>
            </w:tabs>
            <w:rPr>
              <w:noProof/>
              <w:kern w:val="2"/>
              <w:sz w:val="21"/>
            </w:rPr>
          </w:pPr>
          <w:hyperlink w:anchor="_Toc6403009" w:history="1">
            <w:r w:rsidR="00E33010" w:rsidRPr="00ED6C86">
              <w:rPr>
                <w:rStyle w:val="a7"/>
                <w:noProof/>
              </w:rPr>
              <w:t>(</w:t>
            </w:r>
            <w:r w:rsidR="00E33010" w:rsidRPr="00ED6C86">
              <w:rPr>
                <w:rStyle w:val="a7"/>
                <w:rFonts w:hint="eastAsia"/>
                <w:noProof/>
              </w:rPr>
              <w:t>一</w:t>
            </w:r>
            <w:r w:rsidR="00E33010" w:rsidRPr="00ED6C86">
              <w:rPr>
                <w:rStyle w:val="a7"/>
                <w:noProof/>
              </w:rPr>
              <w:t>)</w:t>
            </w:r>
            <w:r w:rsidR="00E33010" w:rsidRPr="00ED6C86">
              <w:rPr>
                <w:rStyle w:val="a7"/>
                <w:rFonts w:hint="eastAsia"/>
                <w:noProof/>
              </w:rPr>
              <w:t>案例解析</w:t>
            </w:r>
            <w:r w:rsidR="00E33010" w:rsidRPr="00ED6C86">
              <w:rPr>
                <w:rStyle w:val="a7"/>
                <w:noProof/>
              </w:rPr>
              <w:t>1</w:t>
            </w:r>
            <w:r w:rsidR="00E33010">
              <w:rPr>
                <w:noProof/>
                <w:webHidden/>
              </w:rPr>
              <w:tab/>
            </w:r>
            <w:r>
              <w:rPr>
                <w:noProof/>
                <w:webHidden/>
              </w:rPr>
              <w:fldChar w:fldCharType="begin"/>
            </w:r>
            <w:r w:rsidR="00E33010">
              <w:rPr>
                <w:noProof/>
                <w:webHidden/>
              </w:rPr>
              <w:instrText xml:space="preserve"> PAGEREF _Toc6403009 \h </w:instrText>
            </w:r>
            <w:r>
              <w:rPr>
                <w:noProof/>
                <w:webHidden/>
              </w:rPr>
            </w:r>
            <w:r>
              <w:rPr>
                <w:noProof/>
                <w:webHidden/>
              </w:rPr>
              <w:fldChar w:fldCharType="separate"/>
            </w:r>
            <w:r w:rsidR="00906896">
              <w:rPr>
                <w:noProof/>
                <w:webHidden/>
              </w:rPr>
              <w:t>3</w:t>
            </w:r>
            <w:r>
              <w:rPr>
                <w:noProof/>
                <w:webHidden/>
              </w:rPr>
              <w:fldChar w:fldCharType="end"/>
            </w:r>
          </w:hyperlink>
        </w:p>
        <w:p w:rsidR="00E33010" w:rsidRDefault="002910EF">
          <w:pPr>
            <w:pStyle w:val="20"/>
            <w:tabs>
              <w:tab w:val="right" w:leader="dot" w:pos="8296"/>
            </w:tabs>
            <w:rPr>
              <w:noProof/>
              <w:kern w:val="2"/>
              <w:sz w:val="21"/>
            </w:rPr>
          </w:pPr>
          <w:hyperlink w:anchor="_Toc6403010" w:history="1">
            <w:r w:rsidR="00E33010" w:rsidRPr="00ED6C86">
              <w:rPr>
                <w:rStyle w:val="a7"/>
                <w:noProof/>
              </w:rPr>
              <w:t>(</w:t>
            </w:r>
            <w:r w:rsidR="00E33010" w:rsidRPr="00ED6C86">
              <w:rPr>
                <w:rStyle w:val="a7"/>
                <w:rFonts w:hint="eastAsia"/>
                <w:noProof/>
              </w:rPr>
              <w:t>二</w:t>
            </w:r>
            <w:r w:rsidR="00E33010" w:rsidRPr="00ED6C86">
              <w:rPr>
                <w:rStyle w:val="a7"/>
                <w:noProof/>
              </w:rPr>
              <w:t>)</w:t>
            </w:r>
            <w:r w:rsidR="00E33010" w:rsidRPr="00ED6C86">
              <w:rPr>
                <w:rStyle w:val="a7"/>
                <w:rFonts w:hint="eastAsia"/>
                <w:noProof/>
              </w:rPr>
              <w:t>案例解析</w:t>
            </w:r>
            <w:r w:rsidR="00E33010" w:rsidRPr="00ED6C86">
              <w:rPr>
                <w:rStyle w:val="a7"/>
                <w:noProof/>
              </w:rPr>
              <w:t>2</w:t>
            </w:r>
            <w:r w:rsidR="00E33010">
              <w:rPr>
                <w:noProof/>
                <w:webHidden/>
              </w:rPr>
              <w:tab/>
            </w:r>
            <w:r>
              <w:rPr>
                <w:noProof/>
                <w:webHidden/>
              </w:rPr>
              <w:fldChar w:fldCharType="begin"/>
            </w:r>
            <w:r w:rsidR="00E33010">
              <w:rPr>
                <w:noProof/>
                <w:webHidden/>
              </w:rPr>
              <w:instrText xml:space="preserve"> PAGEREF _Toc6403010 \h </w:instrText>
            </w:r>
            <w:r>
              <w:rPr>
                <w:noProof/>
                <w:webHidden/>
              </w:rPr>
            </w:r>
            <w:r>
              <w:rPr>
                <w:noProof/>
                <w:webHidden/>
              </w:rPr>
              <w:fldChar w:fldCharType="separate"/>
            </w:r>
            <w:r w:rsidR="00906896">
              <w:rPr>
                <w:noProof/>
                <w:webHidden/>
              </w:rPr>
              <w:t>4</w:t>
            </w:r>
            <w:r>
              <w:rPr>
                <w:noProof/>
                <w:webHidden/>
              </w:rPr>
              <w:fldChar w:fldCharType="end"/>
            </w:r>
          </w:hyperlink>
        </w:p>
        <w:p w:rsidR="00E33010" w:rsidRDefault="002910EF">
          <w:pPr>
            <w:pStyle w:val="20"/>
            <w:tabs>
              <w:tab w:val="right" w:leader="dot" w:pos="8296"/>
            </w:tabs>
            <w:rPr>
              <w:noProof/>
              <w:kern w:val="2"/>
              <w:sz w:val="21"/>
            </w:rPr>
          </w:pPr>
          <w:hyperlink w:anchor="_Toc6403011" w:history="1">
            <w:r w:rsidR="00E33010" w:rsidRPr="00ED6C86">
              <w:rPr>
                <w:rStyle w:val="a7"/>
                <w:noProof/>
              </w:rPr>
              <w:t>(</w:t>
            </w:r>
            <w:r w:rsidR="00E33010" w:rsidRPr="00ED6C86">
              <w:rPr>
                <w:rStyle w:val="a7"/>
                <w:rFonts w:hint="eastAsia"/>
                <w:noProof/>
              </w:rPr>
              <w:t>三</w:t>
            </w:r>
            <w:r w:rsidR="00E33010" w:rsidRPr="00ED6C86">
              <w:rPr>
                <w:rStyle w:val="a7"/>
                <w:noProof/>
              </w:rPr>
              <w:t>)</w:t>
            </w:r>
            <w:r w:rsidR="00E33010" w:rsidRPr="00ED6C86">
              <w:rPr>
                <w:rStyle w:val="a7"/>
                <w:rFonts w:hint="eastAsia"/>
                <w:noProof/>
              </w:rPr>
              <w:t>案例解析</w:t>
            </w:r>
            <w:r w:rsidR="00E33010" w:rsidRPr="00ED6C86">
              <w:rPr>
                <w:rStyle w:val="a7"/>
                <w:noProof/>
              </w:rPr>
              <w:t>3</w:t>
            </w:r>
            <w:r w:rsidR="00E33010">
              <w:rPr>
                <w:noProof/>
                <w:webHidden/>
              </w:rPr>
              <w:tab/>
            </w:r>
            <w:r>
              <w:rPr>
                <w:noProof/>
                <w:webHidden/>
              </w:rPr>
              <w:fldChar w:fldCharType="begin"/>
            </w:r>
            <w:r w:rsidR="00E33010">
              <w:rPr>
                <w:noProof/>
                <w:webHidden/>
              </w:rPr>
              <w:instrText xml:space="preserve"> PAGEREF _Toc6403011 \h </w:instrText>
            </w:r>
            <w:r>
              <w:rPr>
                <w:noProof/>
                <w:webHidden/>
              </w:rPr>
            </w:r>
            <w:r>
              <w:rPr>
                <w:noProof/>
                <w:webHidden/>
              </w:rPr>
              <w:fldChar w:fldCharType="separate"/>
            </w:r>
            <w:r w:rsidR="00906896">
              <w:rPr>
                <w:noProof/>
                <w:webHidden/>
              </w:rPr>
              <w:t>5</w:t>
            </w:r>
            <w:r>
              <w:rPr>
                <w:noProof/>
                <w:webHidden/>
              </w:rPr>
              <w:fldChar w:fldCharType="end"/>
            </w:r>
          </w:hyperlink>
        </w:p>
        <w:p w:rsidR="00E33010" w:rsidRDefault="002910EF">
          <w:pPr>
            <w:pStyle w:val="20"/>
            <w:tabs>
              <w:tab w:val="right" w:leader="dot" w:pos="8296"/>
            </w:tabs>
            <w:rPr>
              <w:noProof/>
              <w:kern w:val="2"/>
              <w:sz w:val="21"/>
            </w:rPr>
          </w:pPr>
          <w:hyperlink w:anchor="_Toc6403012" w:history="1">
            <w:r w:rsidR="00E33010" w:rsidRPr="00ED6C86">
              <w:rPr>
                <w:rStyle w:val="a7"/>
                <w:noProof/>
              </w:rPr>
              <w:t>(</w:t>
            </w:r>
            <w:r w:rsidR="00E33010" w:rsidRPr="00ED6C86">
              <w:rPr>
                <w:rStyle w:val="a7"/>
                <w:rFonts w:hint="eastAsia"/>
                <w:noProof/>
              </w:rPr>
              <w:t>四</w:t>
            </w:r>
            <w:r w:rsidR="00E33010" w:rsidRPr="00ED6C86">
              <w:rPr>
                <w:rStyle w:val="a7"/>
                <w:noProof/>
              </w:rPr>
              <w:t>)</w:t>
            </w:r>
            <w:r w:rsidR="00E33010" w:rsidRPr="00ED6C86">
              <w:rPr>
                <w:rStyle w:val="a7"/>
                <w:rFonts w:hint="eastAsia"/>
                <w:noProof/>
              </w:rPr>
              <w:t>药蛊“甘露丸</w:t>
            </w:r>
            <w:r w:rsidR="00E33010" w:rsidRPr="00ED6C86">
              <w:rPr>
                <w:rStyle w:val="a7"/>
                <w:noProof/>
              </w:rPr>
              <w:t>”</w:t>
            </w:r>
            <w:r w:rsidR="00E33010">
              <w:rPr>
                <w:noProof/>
                <w:webHidden/>
              </w:rPr>
              <w:tab/>
            </w:r>
            <w:r>
              <w:rPr>
                <w:noProof/>
                <w:webHidden/>
              </w:rPr>
              <w:fldChar w:fldCharType="begin"/>
            </w:r>
            <w:r w:rsidR="00E33010">
              <w:rPr>
                <w:noProof/>
                <w:webHidden/>
              </w:rPr>
              <w:instrText xml:space="preserve"> PAGEREF _Toc6403012 \h </w:instrText>
            </w:r>
            <w:r>
              <w:rPr>
                <w:noProof/>
                <w:webHidden/>
              </w:rPr>
            </w:r>
            <w:r>
              <w:rPr>
                <w:noProof/>
                <w:webHidden/>
              </w:rPr>
              <w:fldChar w:fldCharType="separate"/>
            </w:r>
            <w:r w:rsidR="00906896">
              <w:rPr>
                <w:noProof/>
                <w:webHidden/>
              </w:rPr>
              <w:t>5</w:t>
            </w:r>
            <w:r>
              <w:rPr>
                <w:noProof/>
                <w:webHidden/>
              </w:rPr>
              <w:fldChar w:fldCharType="end"/>
            </w:r>
          </w:hyperlink>
        </w:p>
        <w:p w:rsidR="00E33010" w:rsidRDefault="002910EF">
          <w:pPr>
            <w:pStyle w:val="30"/>
            <w:tabs>
              <w:tab w:val="right" w:leader="dot" w:pos="8296"/>
            </w:tabs>
            <w:rPr>
              <w:noProof/>
              <w:kern w:val="2"/>
              <w:sz w:val="21"/>
            </w:rPr>
          </w:pPr>
          <w:hyperlink w:anchor="_Toc6403013" w:history="1">
            <w:r w:rsidR="00E33010" w:rsidRPr="00ED6C86">
              <w:rPr>
                <w:rStyle w:val="a7"/>
                <w:noProof/>
              </w:rPr>
              <w:t>1</w:t>
            </w:r>
            <w:r w:rsidR="00E33010" w:rsidRPr="00ED6C86">
              <w:rPr>
                <w:rStyle w:val="a7"/>
                <w:rFonts w:hint="eastAsia"/>
                <w:noProof/>
              </w:rPr>
              <w:t>，“甘露丸”的“官样”成份</w:t>
            </w:r>
            <w:r w:rsidR="00E33010">
              <w:rPr>
                <w:noProof/>
                <w:webHidden/>
              </w:rPr>
              <w:tab/>
            </w:r>
            <w:r>
              <w:rPr>
                <w:noProof/>
                <w:webHidden/>
              </w:rPr>
              <w:fldChar w:fldCharType="begin"/>
            </w:r>
            <w:r w:rsidR="00E33010">
              <w:rPr>
                <w:noProof/>
                <w:webHidden/>
              </w:rPr>
              <w:instrText xml:space="preserve"> PAGEREF _Toc6403013 \h </w:instrText>
            </w:r>
            <w:r>
              <w:rPr>
                <w:noProof/>
                <w:webHidden/>
              </w:rPr>
            </w:r>
            <w:r>
              <w:rPr>
                <w:noProof/>
                <w:webHidden/>
              </w:rPr>
              <w:fldChar w:fldCharType="separate"/>
            </w:r>
            <w:r w:rsidR="00906896">
              <w:rPr>
                <w:noProof/>
                <w:webHidden/>
              </w:rPr>
              <w:t>5</w:t>
            </w:r>
            <w:r>
              <w:rPr>
                <w:noProof/>
                <w:webHidden/>
              </w:rPr>
              <w:fldChar w:fldCharType="end"/>
            </w:r>
          </w:hyperlink>
        </w:p>
        <w:p w:rsidR="00E33010" w:rsidRDefault="002910EF">
          <w:pPr>
            <w:pStyle w:val="30"/>
            <w:tabs>
              <w:tab w:val="right" w:leader="dot" w:pos="8296"/>
            </w:tabs>
            <w:rPr>
              <w:noProof/>
              <w:kern w:val="2"/>
              <w:sz w:val="21"/>
            </w:rPr>
          </w:pPr>
          <w:hyperlink w:anchor="_Toc6403014" w:history="1">
            <w:r w:rsidR="00E33010" w:rsidRPr="00ED6C86">
              <w:rPr>
                <w:rStyle w:val="a7"/>
                <w:noProof/>
              </w:rPr>
              <w:t>2</w:t>
            </w:r>
            <w:r w:rsidR="00E33010" w:rsidRPr="00ED6C86">
              <w:rPr>
                <w:rStyle w:val="a7"/>
                <w:rFonts w:hint="eastAsia"/>
                <w:noProof/>
              </w:rPr>
              <w:t>，“甘露丸”的真实成份</w:t>
            </w:r>
            <w:r w:rsidR="00E33010">
              <w:rPr>
                <w:noProof/>
                <w:webHidden/>
              </w:rPr>
              <w:tab/>
            </w:r>
            <w:r>
              <w:rPr>
                <w:noProof/>
                <w:webHidden/>
              </w:rPr>
              <w:fldChar w:fldCharType="begin"/>
            </w:r>
            <w:r w:rsidR="00E33010">
              <w:rPr>
                <w:noProof/>
                <w:webHidden/>
              </w:rPr>
              <w:instrText xml:space="preserve"> PAGEREF _Toc6403014 \h </w:instrText>
            </w:r>
            <w:r>
              <w:rPr>
                <w:noProof/>
                <w:webHidden/>
              </w:rPr>
            </w:r>
            <w:r>
              <w:rPr>
                <w:noProof/>
                <w:webHidden/>
              </w:rPr>
              <w:fldChar w:fldCharType="separate"/>
            </w:r>
            <w:r w:rsidR="00906896">
              <w:rPr>
                <w:noProof/>
                <w:webHidden/>
              </w:rPr>
              <w:t>5</w:t>
            </w:r>
            <w:r>
              <w:rPr>
                <w:noProof/>
                <w:webHidden/>
              </w:rPr>
              <w:fldChar w:fldCharType="end"/>
            </w:r>
          </w:hyperlink>
        </w:p>
        <w:p w:rsidR="00E33010" w:rsidRDefault="002910EF">
          <w:pPr>
            <w:pStyle w:val="30"/>
            <w:tabs>
              <w:tab w:val="right" w:leader="dot" w:pos="8296"/>
            </w:tabs>
            <w:rPr>
              <w:noProof/>
              <w:kern w:val="2"/>
              <w:sz w:val="21"/>
            </w:rPr>
          </w:pPr>
          <w:hyperlink w:anchor="_Toc6403015" w:history="1">
            <w:r w:rsidR="00E33010" w:rsidRPr="00ED6C86">
              <w:rPr>
                <w:rStyle w:val="a7"/>
                <w:noProof/>
              </w:rPr>
              <w:t>3</w:t>
            </w:r>
            <w:r w:rsidR="00E33010" w:rsidRPr="00ED6C86">
              <w:rPr>
                <w:rStyle w:val="a7"/>
                <w:rFonts w:hint="eastAsia"/>
                <w:noProof/>
              </w:rPr>
              <w:t>，“甘露丸”和其他药蛊对比</w:t>
            </w:r>
            <w:r w:rsidR="00E33010">
              <w:rPr>
                <w:noProof/>
                <w:webHidden/>
              </w:rPr>
              <w:tab/>
            </w:r>
            <w:r>
              <w:rPr>
                <w:noProof/>
                <w:webHidden/>
              </w:rPr>
              <w:fldChar w:fldCharType="begin"/>
            </w:r>
            <w:r w:rsidR="00E33010">
              <w:rPr>
                <w:noProof/>
                <w:webHidden/>
              </w:rPr>
              <w:instrText xml:space="preserve"> PAGEREF _Toc6403015 \h </w:instrText>
            </w:r>
            <w:r>
              <w:rPr>
                <w:noProof/>
                <w:webHidden/>
              </w:rPr>
            </w:r>
            <w:r>
              <w:rPr>
                <w:noProof/>
                <w:webHidden/>
              </w:rPr>
              <w:fldChar w:fldCharType="separate"/>
            </w:r>
            <w:r w:rsidR="00906896">
              <w:rPr>
                <w:noProof/>
                <w:webHidden/>
              </w:rPr>
              <w:t>6</w:t>
            </w:r>
            <w:r>
              <w:rPr>
                <w:noProof/>
                <w:webHidden/>
              </w:rPr>
              <w:fldChar w:fldCharType="end"/>
            </w:r>
          </w:hyperlink>
        </w:p>
        <w:p w:rsidR="00E33010" w:rsidRDefault="002910EF">
          <w:pPr>
            <w:pStyle w:val="40"/>
            <w:tabs>
              <w:tab w:val="right" w:leader="dot" w:pos="8296"/>
            </w:tabs>
            <w:rPr>
              <w:noProof/>
            </w:rPr>
          </w:pPr>
          <w:hyperlink w:anchor="_Toc6403016" w:history="1">
            <w:r w:rsidR="00E33010" w:rsidRPr="00ED6C86">
              <w:rPr>
                <w:rStyle w:val="a7"/>
                <w:noProof/>
              </w:rPr>
              <w:t>3.1</w:t>
            </w:r>
            <w:r w:rsidR="00E33010" w:rsidRPr="00ED6C86">
              <w:rPr>
                <w:rStyle w:val="a7"/>
                <w:rFonts w:hint="eastAsia"/>
                <w:noProof/>
              </w:rPr>
              <w:t>五毒蛊</w:t>
            </w:r>
            <w:r w:rsidR="00E33010">
              <w:rPr>
                <w:noProof/>
                <w:webHidden/>
              </w:rPr>
              <w:tab/>
            </w:r>
            <w:r>
              <w:rPr>
                <w:noProof/>
                <w:webHidden/>
              </w:rPr>
              <w:fldChar w:fldCharType="begin"/>
            </w:r>
            <w:r w:rsidR="00E33010">
              <w:rPr>
                <w:noProof/>
                <w:webHidden/>
              </w:rPr>
              <w:instrText xml:space="preserve"> PAGEREF _Toc6403016 \h </w:instrText>
            </w:r>
            <w:r>
              <w:rPr>
                <w:noProof/>
                <w:webHidden/>
              </w:rPr>
            </w:r>
            <w:r>
              <w:rPr>
                <w:noProof/>
                <w:webHidden/>
              </w:rPr>
              <w:fldChar w:fldCharType="separate"/>
            </w:r>
            <w:r w:rsidR="00906896">
              <w:rPr>
                <w:noProof/>
                <w:webHidden/>
              </w:rPr>
              <w:t>6</w:t>
            </w:r>
            <w:r>
              <w:rPr>
                <w:noProof/>
                <w:webHidden/>
              </w:rPr>
              <w:fldChar w:fldCharType="end"/>
            </w:r>
          </w:hyperlink>
        </w:p>
        <w:p w:rsidR="00E33010" w:rsidRDefault="002910EF">
          <w:pPr>
            <w:pStyle w:val="40"/>
            <w:tabs>
              <w:tab w:val="right" w:leader="dot" w:pos="8296"/>
            </w:tabs>
            <w:rPr>
              <w:noProof/>
            </w:rPr>
          </w:pPr>
          <w:hyperlink w:anchor="_Toc6403017" w:history="1">
            <w:r w:rsidR="00E33010" w:rsidRPr="00ED6C86">
              <w:rPr>
                <w:rStyle w:val="a7"/>
                <w:noProof/>
              </w:rPr>
              <w:t>3.2</w:t>
            </w:r>
            <w:r w:rsidR="00E33010" w:rsidRPr="00ED6C86">
              <w:rPr>
                <w:rStyle w:val="a7"/>
                <w:rFonts w:hint="eastAsia"/>
                <w:noProof/>
              </w:rPr>
              <w:t>负心蛊</w:t>
            </w:r>
            <w:r w:rsidR="00E33010">
              <w:rPr>
                <w:noProof/>
                <w:webHidden/>
              </w:rPr>
              <w:tab/>
            </w:r>
            <w:r>
              <w:rPr>
                <w:noProof/>
                <w:webHidden/>
              </w:rPr>
              <w:fldChar w:fldCharType="begin"/>
            </w:r>
            <w:r w:rsidR="00E33010">
              <w:rPr>
                <w:noProof/>
                <w:webHidden/>
              </w:rPr>
              <w:instrText xml:space="preserve"> PAGEREF _Toc6403017 \h </w:instrText>
            </w:r>
            <w:r>
              <w:rPr>
                <w:noProof/>
                <w:webHidden/>
              </w:rPr>
            </w:r>
            <w:r>
              <w:rPr>
                <w:noProof/>
                <w:webHidden/>
              </w:rPr>
              <w:fldChar w:fldCharType="separate"/>
            </w:r>
            <w:r w:rsidR="00906896">
              <w:rPr>
                <w:noProof/>
                <w:webHidden/>
              </w:rPr>
              <w:t>7</w:t>
            </w:r>
            <w:r>
              <w:rPr>
                <w:noProof/>
                <w:webHidden/>
              </w:rPr>
              <w:fldChar w:fldCharType="end"/>
            </w:r>
          </w:hyperlink>
        </w:p>
        <w:p w:rsidR="00E33010" w:rsidRDefault="002910EF">
          <w:pPr>
            <w:pStyle w:val="40"/>
            <w:tabs>
              <w:tab w:val="right" w:leader="dot" w:pos="8296"/>
            </w:tabs>
            <w:rPr>
              <w:noProof/>
            </w:rPr>
          </w:pPr>
          <w:hyperlink w:anchor="_Toc6403018" w:history="1">
            <w:r w:rsidR="00E33010" w:rsidRPr="00ED6C86">
              <w:rPr>
                <w:rStyle w:val="a7"/>
                <w:noProof/>
              </w:rPr>
              <w:t>3.3</w:t>
            </w:r>
            <w:r w:rsidR="00E33010" w:rsidRPr="00ED6C86">
              <w:rPr>
                <w:rStyle w:val="a7"/>
                <w:rFonts w:hint="eastAsia"/>
                <w:noProof/>
              </w:rPr>
              <w:t>色蛊</w:t>
            </w:r>
            <w:r w:rsidR="00E33010">
              <w:rPr>
                <w:noProof/>
                <w:webHidden/>
              </w:rPr>
              <w:tab/>
            </w:r>
            <w:r>
              <w:rPr>
                <w:noProof/>
                <w:webHidden/>
              </w:rPr>
              <w:fldChar w:fldCharType="begin"/>
            </w:r>
            <w:r w:rsidR="00E33010">
              <w:rPr>
                <w:noProof/>
                <w:webHidden/>
              </w:rPr>
              <w:instrText xml:space="preserve"> PAGEREF _Toc6403018 \h </w:instrText>
            </w:r>
            <w:r>
              <w:rPr>
                <w:noProof/>
                <w:webHidden/>
              </w:rPr>
            </w:r>
            <w:r>
              <w:rPr>
                <w:noProof/>
                <w:webHidden/>
              </w:rPr>
              <w:fldChar w:fldCharType="separate"/>
            </w:r>
            <w:r w:rsidR="00906896">
              <w:rPr>
                <w:noProof/>
                <w:webHidden/>
              </w:rPr>
              <w:t>7</w:t>
            </w:r>
            <w:r>
              <w:rPr>
                <w:noProof/>
                <w:webHidden/>
              </w:rPr>
              <w:fldChar w:fldCharType="end"/>
            </w:r>
          </w:hyperlink>
        </w:p>
        <w:p w:rsidR="00E33010" w:rsidRDefault="002910EF">
          <w:pPr>
            <w:pStyle w:val="30"/>
            <w:tabs>
              <w:tab w:val="right" w:leader="dot" w:pos="8296"/>
            </w:tabs>
            <w:rPr>
              <w:noProof/>
              <w:kern w:val="2"/>
              <w:sz w:val="21"/>
            </w:rPr>
          </w:pPr>
          <w:hyperlink w:anchor="_Toc6403019" w:history="1">
            <w:r w:rsidR="00E33010" w:rsidRPr="00ED6C86">
              <w:rPr>
                <w:rStyle w:val="a7"/>
                <w:noProof/>
              </w:rPr>
              <w:t>4</w:t>
            </w:r>
            <w:r w:rsidR="00E33010" w:rsidRPr="00ED6C86">
              <w:rPr>
                <w:rStyle w:val="a7"/>
                <w:rFonts w:hint="eastAsia"/>
                <w:noProof/>
              </w:rPr>
              <w:t>，下药蛊“甘露丸”的目的</w:t>
            </w:r>
            <w:r w:rsidR="00E33010">
              <w:rPr>
                <w:noProof/>
                <w:webHidden/>
              </w:rPr>
              <w:tab/>
            </w:r>
            <w:r>
              <w:rPr>
                <w:noProof/>
                <w:webHidden/>
              </w:rPr>
              <w:fldChar w:fldCharType="begin"/>
            </w:r>
            <w:r w:rsidR="00E33010">
              <w:rPr>
                <w:noProof/>
                <w:webHidden/>
              </w:rPr>
              <w:instrText xml:space="preserve"> PAGEREF _Toc6403019 \h </w:instrText>
            </w:r>
            <w:r>
              <w:rPr>
                <w:noProof/>
                <w:webHidden/>
              </w:rPr>
            </w:r>
            <w:r>
              <w:rPr>
                <w:noProof/>
                <w:webHidden/>
              </w:rPr>
              <w:fldChar w:fldCharType="separate"/>
            </w:r>
            <w:r w:rsidR="00906896">
              <w:rPr>
                <w:noProof/>
                <w:webHidden/>
              </w:rPr>
              <w:t>8</w:t>
            </w:r>
            <w:r>
              <w:rPr>
                <w:noProof/>
                <w:webHidden/>
              </w:rPr>
              <w:fldChar w:fldCharType="end"/>
            </w:r>
          </w:hyperlink>
        </w:p>
        <w:p w:rsidR="00E33010" w:rsidRDefault="002910EF">
          <w:pPr>
            <w:pStyle w:val="10"/>
            <w:tabs>
              <w:tab w:val="right" w:leader="dot" w:pos="8296"/>
            </w:tabs>
            <w:rPr>
              <w:noProof/>
              <w:kern w:val="2"/>
              <w:sz w:val="21"/>
            </w:rPr>
          </w:pPr>
          <w:hyperlink w:anchor="_Toc6403020" w:history="1">
            <w:r w:rsidR="00E33010" w:rsidRPr="00ED6C86">
              <w:rPr>
                <w:rStyle w:val="a7"/>
                <w:rFonts w:hint="eastAsia"/>
                <w:noProof/>
              </w:rPr>
              <w:t>三，破解巫蛊</w:t>
            </w:r>
            <w:r w:rsidR="00E33010">
              <w:rPr>
                <w:noProof/>
                <w:webHidden/>
              </w:rPr>
              <w:tab/>
            </w:r>
            <w:r>
              <w:rPr>
                <w:noProof/>
                <w:webHidden/>
              </w:rPr>
              <w:fldChar w:fldCharType="begin"/>
            </w:r>
            <w:r w:rsidR="00E33010">
              <w:rPr>
                <w:noProof/>
                <w:webHidden/>
              </w:rPr>
              <w:instrText xml:space="preserve"> PAGEREF _Toc6403020 \h </w:instrText>
            </w:r>
            <w:r>
              <w:rPr>
                <w:noProof/>
                <w:webHidden/>
              </w:rPr>
            </w:r>
            <w:r>
              <w:rPr>
                <w:noProof/>
                <w:webHidden/>
              </w:rPr>
              <w:fldChar w:fldCharType="separate"/>
            </w:r>
            <w:r w:rsidR="00906896">
              <w:rPr>
                <w:noProof/>
                <w:webHidden/>
              </w:rPr>
              <w:t>8</w:t>
            </w:r>
            <w:r>
              <w:rPr>
                <w:noProof/>
                <w:webHidden/>
              </w:rPr>
              <w:fldChar w:fldCharType="end"/>
            </w:r>
          </w:hyperlink>
        </w:p>
        <w:p w:rsidR="00E33010" w:rsidRDefault="002910EF">
          <w:pPr>
            <w:pStyle w:val="20"/>
            <w:tabs>
              <w:tab w:val="right" w:leader="dot" w:pos="8296"/>
            </w:tabs>
            <w:rPr>
              <w:noProof/>
              <w:kern w:val="2"/>
              <w:sz w:val="21"/>
            </w:rPr>
          </w:pPr>
          <w:hyperlink w:anchor="_Toc6403021" w:history="1">
            <w:r w:rsidR="00E33010" w:rsidRPr="00ED6C86">
              <w:rPr>
                <w:rStyle w:val="a7"/>
                <w:noProof/>
              </w:rPr>
              <w:t>(</w:t>
            </w:r>
            <w:r w:rsidR="00E33010" w:rsidRPr="00ED6C86">
              <w:rPr>
                <w:rStyle w:val="a7"/>
                <w:rFonts w:hint="eastAsia"/>
                <w:noProof/>
              </w:rPr>
              <w:t>一</w:t>
            </w:r>
            <w:r w:rsidR="00E33010" w:rsidRPr="00ED6C86">
              <w:rPr>
                <w:rStyle w:val="a7"/>
                <w:noProof/>
              </w:rPr>
              <w:t>)</w:t>
            </w:r>
            <w:r w:rsidR="00E33010" w:rsidRPr="00ED6C86">
              <w:rPr>
                <w:rStyle w:val="a7"/>
                <w:rFonts w:hint="eastAsia"/>
                <w:noProof/>
              </w:rPr>
              <w:t>服用维生素</w:t>
            </w:r>
            <w:r w:rsidR="00E33010" w:rsidRPr="00ED6C86">
              <w:rPr>
                <w:rStyle w:val="a7"/>
                <w:noProof/>
              </w:rPr>
              <w:t>B2</w:t>
            </w:r>
            <w:r w:rsidR="00E33010">
              <w:rPr>
                <w:noProof/>
                <w:webHidden/>
              </w:rPr>
              <w:tab/>
            </w:r>
            <w:r>
              <w:rPr>
                <w:noProof/>
                <w:webHidden/>
              </w:rPr>
              <w:fldChar w:fldCharType="begin"/>
            </w:r>
            <w:r w:rsidR="00E33010">
              <w:rPr>
                <w:noProof/>
                <w:webHidden/>
              </w:rPr>
              <w:instrText xml:space="preserve"> PAGEREF _Toc6403021 \h </w:instrText>
            </w:r>
            <w:r>
              <w:rPr>
                <w:noProof/>
                <w:webHidden/>
              </w:rPr>
            </w:r>
            <w:r>
              <w:rPr>
                <w:noProof/>
                <w:webHidden/>
              </w:rPr>
              <w:fldChar w:fldCharType="separate"/>
            </w:r>
            <w:r w:rsidR="00906896">
              <w:rPr>
                <w:noProof/>
                <w:webHidden/>
              </w:rPr>
              <w:t>8</w:t>
            </w:r>
            <w:r>
              <w:rPr>
                <w:noProof/>
                <w:webHidden/>
              </w:rPr>
              <w:fldChar w:fldCharType="end"/>
            </w:r>
          </w:hyperlink>
        </w:p>
        <w:p w:rsidR="00E33010" w:rsidRDefault="002910EF">
          <w:pPr>
            <w:pStyle w:val="20"/>
            <w:tabs>
              <w:tab w:val="right" w:leader="dot" w:pos="8296"/>
            </w:tabs>
            <w:rPr>
              <w:noProof/>
              <w:kern w:val="2"/>
              <w:sz w:val="21"/>
            </w:rPr>
          </w:pPr>
          <w:hyperlink w:anchor="_Toc6403022" w:history="1">
            <w:r w:rsidR="00E33010" w:rsidRPr="00ED6C86">
              <w:rPr>
                <w:rStyle w:val="a7"/>
                <w:noProof/>
              </w:rPr>
              <w:t>(</w:t>
            </w:r>
            <w:r w:rsidR="00E33010" w:rsidRPr="00ED6C86">
              <w:rPr>
                <w:rStyle w:val="a7"/>
                <w:rFonts w:hint="eastAsia"/>
                <w:noProof/>
              </w:rPr>
              <w:t>二</w:t>
            </w:r>
            <w:r w:rsidR="00E33010" w:rsidRPr="00ED6C86">
              <w:rPr>
                <w:rStyle w:val="a7"/>
                <w:noProof/>
              </w:rPr>
              <w:t>)</w:t>
            </w:r>
            <w:r w:rsidR="00E33010" w:rsidRPr="00ED6C86">
              <w:rPr>
                <w:rStyle w:val="a7"/>
                <w:rFonts w:hint="eastAsia"/>
                <w:noProof/>
              </w:rPr>
              <w:t>诵读五大宗教经典</w:t>
            </w:r>
            <w:r w:rsidR="00E33010">
              <w:rPr>
                <w:noProof/>
                <w:webHidden/>
              </w:rPr>
              <w:tab/>
            </w:r>
            <w:r>
              <w:rPr>
                <w:noProof/>
                <w:webHidden/>
              </w:rPr>
              <w:fldChar w:fldCharType="begin"/>
            </w:r>
            <w:r w:rsidR="00E33010">
              <w:rPr>
                <w:noProof/>
                <w:webHidden/>
              </w:rPr>
              <w:instrText xml:space="preserve"> PAGEREF _Toc6403022 \h </w:instrText>
            </w:r>
            <w:r>
              <w:rPr>
                <w:noProof/>
                <w:webHidden/>
              </w:rPr>
            </w:r>
            <w:r>
              <w:rPr>
                <w:noProof/>
                <w:webHidden/>
              </w:rPr>
              <w:fldChar w:fldCharType="separate"/>
            </w:r>
            <w:r w:rsidR="00906896">
              <w:rPr>
                <w:noProof/>
                <w:webHidden/>
              </w:rPr>
              <w:t>9</w:t>
            </w:r>
            <w:r>
              <w:rPr>
                <w:noProof/>
                <w:webHidden/>
              </w:rPr>
              <w:fldChar w:fldCharType="end"/>
            </w:r>
          </w:hyperlink>
        </w:p>
        <w:p w:rsidR="00E33010" w:rsidRDefault="002910EF">
          <w:pPr>
            <w:pStyle w:val="20"/>
            <w:tabs>
              <w:tab w:val="right" w:leader="dot" w:pos="8296"/>
            </w:tabs>
            <w:rPr>
              <w:noProof/>
              <w:kern w:val="2"/>
              <w:sz w:val="21"/>
            </w:rPr>
          </w:pPr>
          <w:hyperlink w:anchor="_Toc6403023" w:history="1">
            <w:r w:rsidR="00E33010" w:rsidRPr="00ED6C86">
              <w:rPr>
                <w:rStyle w:val="a7"/>
                <w:noProof/>
              </w:rPr>
              <w:t>(</w:t>
            </w:r>
            <w:r w:rsidR="00E33010" w:rsidRPr="00ED6C86">
              <w:rPr>
                <w:rStyle w:val="a7"/>
                <w:rFonts w:hint="eastAsia"/>
                <w:noProof/>
              </w:rPr>
              <w:t>三</w:t>
            </w:r>
            <w:r w:rsidR="00E33010" w:rsidRPr="00ED6C86">
              <w:rPr>
                <w:rStyle w:val="a7"/>
                <w:noProof/>
              </w:rPr>
              <w:t>)</w:t>
            </w:r>
            <w:r w:rsidR="00E33010" w:rsidRPr="00ED6C86">
              <w:rPr>
                <w:rStyle w:val="a7"/>
                <w:rFonts w:hint="eastAsia"/>
                <w:noProof/>
              </w:rPr>
              <w:t>民间破解及预防</w:t>
            </w:r>
            <w:r w:rsidR="00E33010">
              <w:rPr>
                <w:noProof/>
                <w:webHidden/>
              </w:rPr>
              <w:tab/>
            </w:r>
            <w:r>
              <w:rPr>
                <w:noProof/>
                <w:webHidden/>
              </w:rPr>
              <w:fldChar w:fldCharType="begin"/>
            </w:r>
            <w:r w:rsidR="00E33010">
              <w:rPr>
                <w:noProof/>
                <w:webHidden/>
              </w:rPr>
              <w:instrText xml:space="preserve"> PAGEREF _Toc6403023 \h </w:instrText>
            </w:r>
            <w:r>
              <w:rPr>
                <w:noProof/>
                <w:webHidden/>
              </w:rPr>
            </w:r>
            <w:r>
              <w:rPr>
                <w:noProof/>
                <w:webHidden/>
              </w:rPr>
              <w:fldChar w:fldCharType="separate"/>
            </w:r>
            <w:r w:rsidR="00906896">
              <w:rPr>
                <w:noProof/>
                <w:webHidden/>
              </w:rPr>
              <w:t>9</w:t>
            </w:r>
            <w:r>
              <w:rPr>
                <w:noProof/>
                <w:webHidden/>
              </w:rPr>
              <w:fldChar w:fldCharType="end"/>
            </w:r>
          </w:hyperlink>
        </w:p>
        <w:p w:rsidR="00E33010" w:rsidRDefault="002910EF">
          <w:pPr>
            <w:pStyle w:val="10"/>
            <w:tabs>
              <w:tab w:val="right" w:leader="dot" w:pos="8296"/>
            </w:tabs>
            <w:rPr>
              <w:noProof/>
              <w:kern w:val="2"/>
              <w:sz w:val="21"/>
            </w:rPr>
          </w:pPr>
          <w:hyperlink w:anchor="_Toc6403024" w:history="1">
            <w:r w:rsidR="00E33010" w:rsidRPr="00ED6C86">
              <w:rPr>
                <w:rStyle w:val="a7"/>
                <w:rFonts w:hint="eastAsia"/>
                <w:noProof/>
              </w:rPr>
              <w:t>四，“密教”巫蛊经典举证</w:t>
            </w:r>
            <w:r w:rsidR="00E33010">
              <w:rPr>
                <w:noProof/>
                <w:webHidden/>
              </w:rPr>
              <w:tab/>
            </w:r>
            <w:r>
              <w:rPr>
                <w:noProof/>
                <w:webHidden/>
              </w:rPr>
              <w:fldChar w:fldCharType="begin"/>
            </w:r>
            <w:r w:rsidR="00E33010">
              <w:rPr>
                <w:noProof/>
                <w:webHidden/>
              </w:rPr>
              <w:instrText xml:space="preserve"> PAGEREF _Toc6403024 \h </w:instrText>
            </w:r>
            <w:r>
              <w:rPr>
                <w:noProof/>
                <w:webHidden/>
              </w:rPr>
            </w:r>
            <w:r>
              <w:rPr>
                <w:noProof/>
                <w:webHidden/>
              </w:rPr>
              <w:fldChar w:fldCharType="separate"/>
            </w:r>
            <w:r w:rsidR="00906896">
              <w:rPr>
                <w:noProof/>
                <w:webHidden/>
              </w:rPr>
              <w:t>10</w:t>
            </w:r>
            <w:r>
              <w:rPr>
                <w:noProof/>
                <w:webHidden/>
              </w:rPr>
              <w:fldChar w:fldCharType="end"/>
            </w:r>
          </w:hyperlink>
        </w:p>
        <w:p w:rsidR="00E33010" w:rsidRDefault="002910EF">
          <w:pPr>
            <w:pStyle w:val="20"/>
            <w:tabs>
              <w:tab w:val="right" w:leader="dot" w:pos="8296"/>
            </w:tabs>
            <w:rPr>
              <w:noProof/>
              <w:kern w:val="2"/>
              <w:sz w:val="21"/>
            </w:rPr>
          </w:pPr>
          <w:hyperlink w:anchor="_Toc6403025" w:history="1">
            <w:r w:rsidR="00E33010" w:rsidRPr="00ED6C86">
              <w:rPr>
                <w:rStyle w:val="a7"/>
                <w:noProof/>
              </w:rPr>
              <w:t>(</w:t>
            </w:r>
            <w:r w:rsidR="00E33010" w:rsidRPr="00ED6C86">
              <w:rPr>
                <w:rStyle w:val="a7"/>
                <w:rFonts w:hint="eastAsia"/>
                <w:noProof/>
              </w:rPr>
              <w:t>一</w:t>
            </w:r>
            <w:r w:rsidR="00E33010" w:rsidRPr="00ED6C86">
              <w:rPr>
                <w:rStyle w:val="a7"/>
                <w:noProof/>
              </w:rPr>
              <w:t>)</w:t>
            </w:r>
            <w:r w:rsidR="00E33010" w:rsidRPr="00ED6C86">
              <w:rPr>
                <w:rStyle w:val="a7"/>
                <w:rFonts w:hint="eastAsia"/>
                <w:noProof/>
              </w:rPr>
              <w:t>巫蛊圣典—《佛说瑜伽大教王经》</w:t>
            </w:r>
            <w:r w:rsidR="00E33010">
              <w:rPr>
                <w:noProof/>
                <w:webHidden/>
              </w:rPr>
              <w:tab/>
            </w:r>
            <w:r>
              <w:rPr>
                <w:noProof/>
                <w:webHidden/>
              </w:rPr>
              <w:fldChar w:fldCharType="begin"/>
            </w:r>
            <w:r w:rsidR="00E33010">
              <w:rPr>
                <w:noProof/>
                <w:webHidden/>
              </w:rPr>
              <w:instrText xml:space="preserve"> PAGEREF _Toc6403025 \h </w:instrText>
            </w:r>
            <w:r>
              <w:rPr>
                <w:noProof/>
                <w:webHidden/>
              </w:rPr>
            </w:r>
            <w:r>
              <w:rPr>
                <w:noProof/>
                <w:webHidden/>
              </w:rPr>
              <w:fldChar w:fldCharType="separate"/>
            </w:r>
            <w:r w:rsidR="00906896">
              <w:rPr>
                <w:noProof/>
                <w:webHidden/>
              </w:rPr>
              <w:t>10</w:t>
            </w:r>
            <w:r>
              <w:rPr>
                <w:noProof/>
                <w:webHidden/>
              </w:rPr>
              <w:fldChar w:fldCharType="end"/>
            </w:r>
          </w:hyperlink>
        </w:p>
        <w:p w:rsidR="00E33010" w:rsidRDefault="002910EF">
          <w:pPr>
            <w:pStyle w:val="30"/>
            <w:tabs>
              <w:tab w:val="right" w:leader="dot" w:pos="8296"/>
            </w:tabs>
            <w:rPr>
              <w:noProof/>
              <w:kern w:val="2"/>
              <w:sz w:val="21"/>
            </w:rPr>
          </w:pPr>
          <w:hyperlink w:anchor="_Toc6403026" w:history="1">
            <w:r w:rsidR="00E33010" w:rsidRPr="00ED6C86">
              <w:rPr>
                <w:rStyle w:val="a7"/>
                <w:noProof/>
              </w:rPr>
              <w:t>1</w:t>
            </w:r>
            <w:r w:rsidR="00E33010" w:rsidRPr="00ED6C86">
              <w:rPr>
                <w:rStyle w:val="a7"/>
                <w:rFonts w:hint="eastAsia"/>
                <w:noProof/>
              </w:rPr>
              <w:t>，巫偶蛊</w:t>
            </w:r>
            <w:r w:rsidR="00E33010">
              <w:rPr>
                <w:noProof/>
                <w:webHidden/>
              </w:rPr>
              <w:tab/>
            </w:r>
            <w:r>
              <w:rPr>
                <w:noProof/>
                <w:webHidden/>
              </w:rPr>
              <w:fldChar w:fldCharType="begin"/>
            </w:r>
            <w:r w:rsidR="00E33010">
              <w:rPr>
                <w:noProof/>
                <w:webHidden/>
              </w:rPr>
              <w:instrText xml:space="preserve"> PAGEREF _Toc6403026 \h </w:instrText>
            </w:r>
            <w:r>
              <w:rPr>
                <w:noProof/>
                <w:webHidden/>
              </w:rPr>
            </w:r>
            <w:r>
              <w:rPr>
                <w:noProof/>
                <w:webHidden/>
              </w:rPr>
              <w:fldChar w:fldCharType="separate"/>
            </w:r>
            <w:r w:rsidR="00906896">
              <w:rPr>
                <w:noProof/>
                <w:webHidden/>
              </w:rPr>
              <w:t>11</w:t>
            </w:r>
            <w:r>
              <w:rPr>
                <w:noProof/>
                <w:webHidden/>
              </w:rPr>
              <w:fldChar w:fldCharType="end"/>
            </w:r>
          </w:hyperlink>
        </w:p>
        <w:p w:rsidR="00E33010" w:rsidRDefault="002910EF">
          <w:pPr>
            <w:pStyle w:val="30"/>
            <w:tabs>
              <w:tab w:val="right" w:leader="dot" w:pos="8296"/>
            </w:tabs>
            <w:rPr>
              <w:noProof/>
              <w:kern w:val="2"/>
              <w:sz w:val="21"/>
            </w:rPr>
          </w:pPr>
          <w:hyperlink w:anchor="_Toc6403027" w:history="1">
            <w:r w:rsidR="00E33010" w:rsidRPr="00ED6C86">
              <w:rPr>
                <w:rStyle w:val="a7"/>
                <w:noProof/>
              </w:rPr>
              <w:t>2</w:t>
            </w:r>
            <w:r w:rsidR="00E33010" w:rsidRPr="00ED6C86">
              <w:rPr>
                <w:rStyle w:val="a7"/>
                <w:rFonts w:hint="eastAsia"/>
                <w:noProof/>
              </w:rPr>
              <w:t>，飞蛊</w:t>
            </w:r>
            <w:r w:rsidR="00E33010">
              <w:rPr>
                <w:noProof/>
                <w:webHidden/>
              </w:rPr>
              <w:tab/>
            </w:r>
            <w:r>
              <w:rPr>
                <w:noProof/>
                <w:webHidden/>
              </w:rPr>
              <w:fldChar w:fldCharType="begin"/>
            </w:r>
            <w:r w:rsidR="00E33010">
              <w:rPr>
                <w:noProof/>
                <w:webHidden/>
              </w:rPr>
              <w:instrText xml:space="preserve"> PAGEREF _Toc6403027 \h </w:instrText>
            </w:r>
            <w:r>
              <w:rPr>
                <w:noProof/>
                <w:webHidden/>
              </w:rPr>
            </w:r>
            <w:r>
              <w:rPr>
                <w:noProof/>
                <w:webHidden/>
              </w:rPr>
              <w:fldChar w:fldCharType="separate"/>
            </w:r>
            <w:r w:rsidR="00906896">
              <w:rPr>
                <w:noProof/>
                <w:webHidden/>
              </w:rPr>
              <w:t>13</w:t>
            </w:r>
            <w:r>
              <w:rPr>
                <w:noProof/>
                <w:webHidden/>
              </w:rPr>
              <w:fldChar w:fldCharType="end"/>
            </w:r>
          </w:hyperlink>
        </w:p>
        <w:p w:rsidR="00E33010" w:rsidRDefault="002910EF">
          <w:pPr>
            <w:pStyle w:val="20"/>
            <w:tabs>
              <w:tab w:val="right" w:leader="dot" w:pos="8296"/>
            </w:tabs>
            <w:rPr>
              <w:noProof/>
              <w:kern w:val="2"/>
              <w:sz w:val="21"/>
            </w:rPr>
          </w:pPr>
          <w:hyperlink w:anchor="_Toc6403028" w:history="1">
            <w:r w:rsidR="00E33010" w:rsidRPr="00ED6C86">
              <w:rPr>
                <w:rStyle w:val="a7"/>
                <w:noProof/>
              </w:rPr>
              <w:t>(</w:t>
            </w:r>
            <w:r w:rsidR="00E33010" w:rsidRPr="00ED6C86">
              <w:rPr>
                <w:rStyle w:val="a7"/>
                <w:rFonts w:hint="eastAsia"/>
                <w:noProof/>
              </w:rPr>
              <w:t>二</w:t>
            </w:r>
            <w:r w:rsidR="00E33010" w:rsidRPr="00ED6C86">
              <w:rPr>
                <w:rStyle w:val="a7"/>
                <w:noProof/>
              </w:rPr>
              <w:t>)</w:t>
            </w:r>
            <w:r w:rsidR="00E33010" w:rsidRPr="00ED6C86">
              <w:rPr>
                <w:rStyle w:val="a7"/>
                <w:rFonts w:hint="eastAsia"/>
                <w:noProof/>
              </w:rPr>
              <w:t>巫蛊圣典—《大药叉女欢喜母并爱子成就法》</w:t>
            </w:r>
            <w:r w:rsidR="00E33010">
              <w:rPr>
                <w:noProof/>
                <w:webHidden/>
              </w:rPr>
              <w:tab/>
            </w:r>
            <w:r>
              <w:rPr>
                <w:noProof/>
                <w:webHidden/>
              </w:rPr>
              <w:fldChar w:fldCharType="begin"/>
            </w:r>
            <w:r w:rsidR="00E33010">
              <w:rPr>
                <w:noProof/>
                <w:webHidden/>
              </w:rPr>
              <w:instrText xml:space="preserve"> PAGEREF _Toc6403028 \h </w:instrText>
            </w:r>
            <w:r>
              <w:rPr>
                <w:noProof/>
                <w:webHidden/>
              </w:rPr>
            </w:r>
            <w:r>
              <w:rPr>
                <w:noProof/>
                <w:webHidden/>
              </w:rPr>
              <w:fldChar w:fldCharType="separate"/>
            </w:r>
            <w:r w:rsidR="00906896">
              <w:rPr>
                <w:noProof/>
                <w:webHidden/>
              </w:rPr>
              <w:t>13</w:t>
            </w:r>
            <w:r>
              <w:rPr>
                <w:noProof/>
                <w:webHidden/>
              </w:rPr>
              <w:fldChar w:fldCharType="end"/>
            </w:r>
          </w:hyperlink>
        </w:p>
        <w:p w:rsidR="00E33010" w:rsidRDefault="002910EF">
          <w:pPr>
            <w:pStyle w:val="30"/>
            <w:tabs>
              <w:tab w:val="right" w:leader="dot" w:pos="8296"/>
            </w:tabs>
            <w:rPr>
              <w:noProof/>
              <w:kern w:val="2"/>
              <w:sz w:val="21"/>
            </w:rPr>
          </w:pPr>
          <w:hyperlink w:anchor="_Toc6403029" w:history="1">
            <w:r w:rsidR="00E33010" w:rsidRPr="00ED6C86">
              <w:rPr>
                <w:rStyle w:val="a7"/>
                <w:noProof/>
              </w:rPr>
              <w:t>1</w:t>
            </w:r>
            <w:r w:rsidR="00E33010" w:rsidRPr="00ED6C86">
              <w:rPr>
                <w:rStyle w:val="a7"/>
                <w:rFonts w:hint="eastAsia"/>
                <w:noProof/>
              </w:rPr>
              <w:t>，色蛊</w:t>
            </w:r>
            <w:r w:rsidR="00E33010">
              <w:rPr>
                <w:noProof/>
                <w:webHidden/>
              </w:rPr>
              <w:tab/>
            </w:r>
            <w:r>
              <w:rPr>
                <w:noProof/>
                <w:webHidden/>
              </w:rPr>
              <w:fldChar w:fldCharType="begin"/>
            </w:r>
            <w:r w:rsidR="00E33010">
              <w:rPr>
                <w:noProof/>
                <w:webHidden/>
              </w:rPr>
              <w:instrText xml:space="preserve"> PAGEREF _Toc6403029 \h </w:instrText>
            </w:r>
            <w:r>
              <w:rPr>
                <w:noProof/>
                <w:webHidden/>
              </w:rPr>
            </w:r>
            <w:r>
              <w:rPr>
                <w:noProof/>
                <w:webHidden/>
              </w:rPr>
              <w:fldChar w:fldCharType="separate"/>
            </w:r>
            <w:r w:rsidR="00906896">
              <w:rPr>
                <w:noProof/>
                <w:webHidden/>
              </w:rPr>
              <w:t>13</w:t>
            </w:r>
            <w:r>
              <w:rPr>
                <w:noProof/>
                <w:webHidden/>
              </w:rPr>
              <w:fldChar w:fldCharType="end"/>
            </w:r>
          </w:hyperlink>
        </w:p>
        <w:p w:rsidR="00E33010" w:rsidRDefault="002910EF">
          <w:pPr>
            <w:pStyle w:val="30"/>
            <w:tabs>
              <w:tab w:val="right" w:leader="dot" w:pos="8296"/>
            </w:tabs>
            <w:rPr>
              <w:noProof/>
              <w:kern w:val="2"/>
              <w:sz w:val="21"/>
            </w:rPr>
          </w:pPr>
          <w:hyperlink w:anchor="_Toc6403030" w:history="1">
            <w:r w:rsidR="00E33010" w:rsidRPr="00ED6C86">
              <w:rPr>
                <w:rStyle w:val="a7"/>
                <w:noProof/>
              </w:rPr>
              <w:t>2</w:t>
            </w:r>
            <w:r w:rsidR="00E33010" w:rsidRPr="00ED6C86">
              <w:rPr>
                <w:rStyle w:val="a7"/>
                <w:rFonts w:hint="eastAsia"/>
                <w:noProof/>
              </w:rPr>
              <w:t>，敬顺蛊</w:t>
            </w:r>
            <w:r w:rsidR="00E33010">
              <w:rPr>
                <w:noProof/>
                <w:webHidden/>
              </w:rPr>
              <w:tab/>
            </w:r>
            <w:r>
              <w:rPr>
                <w:noProof/>
                <w:webHidden/>
              </w:rPr>
              <w:fldChar w:fldCharType="begin"/>
            </w:r>
            <w:r w:rsidR="00E33010">
              <w:rPr>
                <w:noProof/>
                <w:webHidden/>
              </w:rPr>
              <w:instrText xml:space="preserve"> PAGEREF _Toc6403030 \h </w:instrText>
            </w:r>
            <w:r>
              <w:rPr>
                <w:noProof/>
                <w:webHidden/>
              </w:rPr>
            </w:r>
            <w:r>
              <w:rPr>
                <w:noProof/>
                <w:webHidden/>
              </w:rPr>
              <w:fldChar w:fldCharType="separate"/>
            </w:r>
            <w:r w:rsidR="00906896">
              <w:rPr>
                <w:noProof/>
                <w:webHidden/>
              </w:rPr>
              <w:t>14</w:t>
            </w:r>
            <w:r>
              <w:rPr>
                <w:noProof/>
                <w:webHidden/>
              </w:rPr>
              <w:fldChar w:fldCharType="end"/>
            </w:r>
          </w:hyperlink>
        </w:p>
        <w:p w:rsidR="00E33010" w:rsidRDefault="002910EF">
          <w:pPr>
            <w:pStyle w:val="30"/>
            <w:tabs>
              <w:tab w:val="right" w:leader="dot" w:pos="8296"/>
            </w:tabs>
            <w:rPr>
              <w:noProof/>
              <w:kern w:val="2"/>
              <w:sz w:val="21"/>
            </w:rPr>
          </w:pPr>
          <w:hyperlink w:anchor="_Toc6403031" w:history="1">
            <w:r w:rsidR="00E33010" w:rsidRPr="00ED6C86">
              <w:rPr>
                <w:rStyle w:val="a7"/>
                <w:noProof/>
              </w:rPr>
              <w:t>3</w:t>
            </w:r>
            <w:r w:rsidR="00E33010" w:rsidRPr="00ED6C86">
              <w:rPr>
                <w:rStyle w:val="a7"/>
                <w:rFonts w:hint="eastAsia"/>
                <w:noProof/>
              </w:rPr>
              <w:t>，骷髅厌胜蛊</w:t>
            </w:r>
            <w:r w:rsidR="00E33010">
              <w:rPr>
                <w:noProof/>
                <w:webHidden/>
              </w:rPr>
              <w:tab/>
            </w:r>
            <w:r>
              <w:rPr>
                <w:noProof/>
                <w:webHidden/>
              </w:rPr>
              <w:fldChar w:fldCharType="begin"/>
            </w:r>
            <w:r w:rsidR="00E33010">
              <w:rPr>
                <w:noProof/>
                <w:webHidden/>
              </w:rPr>
              <w:instrText xml:space="preserve"> PAGEREF _Toc6403031 \h </w:instrText>
            </w:r>
            <w:r>
              <w:rPr>
                <w:noProof/>
                <w:webHidden/>
              </w:rPr>
            </w:r>
            <w:r>
              <w:rPr>
                <w:noProof/>
                <w:webHidden/>
              </w:rPr>
              <w:fldChar w:fldCharType="separate"/>
            </w:r>
            <w:r w:rsidR="00906896">
              <w:rPr>
                <w:noProof/>
                <w:webHidden/>
              </w:rPr>
              <w:t>14</w:t>
            </w:r>
            <w:r>
              <w:rPr>
                <w:noProof/>
                <w:webHidden/>
              </w:rPr>
              <w:fldChar w:fldCharType="end"/>
            </w:r>
          </w:hyperlink>
        </w:p>
        <w:p w:rsidR="00E33010" w:rsidRDefault="002910EF">
          <w:pPr>
            <w:pStyle w:val="40"/>
            <w:tabs>
              <w:tab w:val="right" w:leader="dot" w:pos="8296"/>
            </w:tabs>
            <w:rPr>
              <w:noProof/>
            </w:rPr>
          </w:pPr>
          <w:hyperlink w:anchor="_Toc6403032" w:history="1">
            <w:r w:rsidR="00E33010" w:rsidRPr="00ED6C86">
              <w:rPr>
                <w:rStyle w:val="a7"/>
                <w:noProof/>
              </w:rPr>
              <w:t>3.1</w:t>
            </w:r>
            <w:r w:rsidR="00E33010" w:rsidRPr="00ED6C86">
              <w:rPr>
                <w:rStyle w:val="a7"/>
                <w:rFonts w:hint="eastAsia"/>
                <w:noProof/>
              </w:rPr>
              <w:t>吉祥厌胜十条</w:t>
            </w:r>
            <w:r w:rsidR="00E33010">
              <w:rPr>
                <w:noProof/>
                <w:webHidden/>
              </w:rPr>
              <w:tab/>
            </w:r>
            <w:r>
              <w:rPr>
                <w:noProof/>
                <w:webHidden/>
              </w:rPr>
              <w:fldChar w:fldCharType="begin"/>
            </w:r>
            <w:r w:rsidR="00E33010">
              <w:rPr>
                <w:noProof/>
                <w:webHidden/>
              </w:rPr>
              <w:instrText xml:space="preserve"> PAGEREF _Toc6403032 \h </w:instrText>
            </w:r>
            <w:r>
              <w:rPr>
                <w:noProof/>
                <w:webHidden/>
              </w:rPr>
            </w:r>
            <w:r>
              <w:rPr>
                <w:noProof/>
                <w:webHidden/>
              </w:rPr>
              <w:fldChar w:fldCharType="separate"/>
            </w:r>
            <w:r w:rsidR="00906896">
              <w:rPr>
                <w:noProof/>
                <w:webHidden/>
              </w:rPr>
              <w:t>15</w:t>
            </w:r>
            <w:r>
              <w:rPr>
                <w:noProof/>
                <w:webHidden/>
              </w:rPr>
              <w:fldChar w:fldCharType="end"/>
            </w:r>
          </w:hyperlink>
        </w:p>
        <w:p w:rsidR="00E33010" w:rsidRDefault="002910EF">
          <w:pPr>
            <w:pStyle w:val="40"/>
            <w:tabs>
              <w:tab w:val="right" w:leader="dot" w:pos="8296"/>
            </w:tabs>
            <w:rPr>
              <w:noProof/>
            </w:rPr>
          </w:pPr>
          <w:hyperlink w:anchor="_Toc6403033" w:history="1">
            <w:r w:rsidR="00E33010" w:rsidRPr="00ED6C86">
              <w:rPr>
                <w:rStyle w:val="a7"/>
                <w:noProof/>
              </w:rPr>
              <w:t>3.2</w:t>
            </w:r>
            <w:r w:rsidR="00E33010" w:rsidRPr="00ED6C86">
              <w:rPr>
                <w:rStyle w:val="a7"/>
                <w:rFonts w:hint="eastAsia"/>
                <w:noProof/>
              </w:rPr>
              <w:t>制压厌胜十条</w:t>
            </w:r>
            <w:r w:rsidR="00E33010">
              <w:rPr>
                <w:noProof/>
                <w:webHidden/>
              </w:rPr>
              <w:tab/>
            </w:r>
            <w:r>
              <w:rPr>
                <w:noProof/>
                <w:webHidden/>
              </w:rPr>
              <w:fldChar w:fldCharType="begin"/>
            </w:r>
            <w:r w:rsidR="00E33010">
              <w:rPr>
                <w:noProof/>
                <w:webHidden/>
              </w:rPr>
              <w:instrText xml:space="preserve"> PAGEREF _Toc6403033 \h </w:instrText>
            </w:r>
            <w:r>
              <w:rPr>
                <w:noProof/>
                <w:webHidden/>
              </w:rPr>
            </w:r>
            <w:r>
              <w:rPr>
                <w:noProof/>
                <w:webHidden/>
              </w:rPr>
              <w:fldChar w:fldCharType="separate"/>
            </w:r>
            <w:r w:rsidR="00906896">
              <w:rPr>
                <w:noProof/>
                <w:webHidden/>
              </w:rPr>
              <w:t>15</w:t>
            </w:r>
            <w:r>
              <w:rPr>
                <w:noProof/>
                <w:webHidden/>
              </w:rPr>
              <w:fldChar w:fldCharType="end"/>
            </w:r>
          </w:hyperlink>
        </w:p>
        <w:p w:rsidR="00E33010" w:rsidRDefault="002910EF">
          <w:pPr>
            <w:pStyle w:val="30"/>
            <w:tabs>
              <w:tab w:val="right" w:leader="dot" w:pos="8296"/>
            </w:tabs>
            <w:rPr>
              <w:noProof/>
              <w:kern w:val="2"/>
              <w:sz w:val="21"/>
            </w:rPr>
          </w:pPr>
          <w:hyperlink w:anchor="_Toc6403034" w:history="1">
            <w:r w:rsidR="00E33010" w:rsidRPr="00ED6C86">
              <w:rPr>
                <w:rStyle w:val="a7"/>
                <w:noProof/>
              </w:rPr>
              <w:t>4</w:t>
            </w:r>
            <w:r w:rsidR="00E33010" w:rsidRPr="00ED6C86">
              <w:rPr>
                <w:rStyle w:val="a7"/>
                <w:rFonts w:hint="eastAsia"/>
                <w:noProof/>
              </w:rPr>
              <w:t>，鬼蛊</w:t>
            </w:r>
            <w:r w:rsidR="00E33010">
              <w:rPr>
                <w:noProof/>
                <w:webHidden/>
              </w:rPr>
              <w:tab/>
            </w:r>
            <w:r>
              <w:rPr>
                <w:noProof/>
                <w:webHidden/>
              </w:rPr>
              <w:fldChar w:fldCharType="begin"/>
            </w:r>
            <w:r w:rsidR="00E33010">
              <w:rPr>
                <w:noProof/>
                <w:webHidden/>
              </w:rPr>
              <w:instrText xml:space="preserve"> PAGEREF _Toc6403034 \h </w:instrText>
            </w:r>
            <w:r>
              <w:rPr>
                <w:noProof/>
                <w:webHidden/>
              </w:rPr>
            </w:r>
            <w:r>
              <w:rPr>
                <w:noProof/>
                <w:webHidden/>
              </w:rPr>
              <w:fldChar w:fldCharType="separate"/>
            </w:r>
            <w:r w:rsidR="00906896">
              <w:rPr>
                <w:noProof/>
                <w:webHidden/>
              </w:rPr>
              <w:t>15</w:t>
            </w:r>
            <w:r>
              <w:rPr>
                <w:noProof/>
                <w:webHidden/>
              </w:rPr>
              <w:fldChar w:fldCharType="end"/>
            </w:r>
          </w:hyperlink>
        </w:p>
        <w:p w:rsidR="00E33010" w:rsidRDefault="002910EF">
          <w:pPr>
            <w:pStyle w:val="30"/>
            <w:tabs>
              <w:tab w:val="right" w:leader="dot" w:pos="8296"/>
            </w:tabs>
            <w:rPr>
              <w:noProof/>
              <w:kern w:val="2"/>
              <w:sz w:val="21"/>
            </w:rPr>
          </w:pPr>
          <w:hyperlink w:anchor="_Toc6403035" w:history="1">
            <w:r w:rsidR="00E33010" w:rsidRPr="00ED6C86">
              <w:rPr>
                <w:rStyle w:val="a7"/>
                <w:noProof/>
              </w:rPr>
              <w:t>5</w:t>
            </w:r>
            <w:r w:rsidR="00E33010" w:rsidRPr="00ED6C86">
              <w:rPr>
                <w:rStyle w:val="a7"/>
                <w:rFonts w:hint="eastAsia"/>
                <w:noProof/>
              </w:rPr>
              <w:t>，役鬼法</w:t>
            </w:r>
            <w:r w:rsidR="00E33010">
              <w:rPr>
                <w:noProof/>
                <w:webHidden/>
              </w:rPr>
              <w:tab/>
            </w:r>
            <w:r>
              <w:rPr>
                <w:noProof/>
                <w:webHidden/>
              </w:rPr>
              <w:fldChar w:fldCharType="begin"/>
            </w:r>
            <w:r w:rsidR="00E33010">
              <w:rPr>
                <w:noProof/>
                <w:webHidden/>
              </w:rPr>
              <w:instrText xml:space="preserve"> PAGEREF _Toc6403035 \h </w:instrText>
            </w:r>
            <w:r>
              <w:rPr>
                <w:noProof/>
                <w:webHidden/>
              </w:rPr>
            </w:r>
            <w:r>
              <w:rPr>
                <w:noProof/>
                <w:webHidden/>
              </w:rPr>
              <w:fldChar w:fldCharType="separate"/>
            </w:r>
            <w:r w:rsidR="00906896">
              <w:rPr>
                <w:noProof/>
                <w:webHidden/>
              </w:rPr>
              <w:t>16</w:t>
            </w:r>
            <w:r>
              <w:rPr>
                <w:noProof/>
                <w:webHidden/>
              </w:rPr>
              <w:fldChar w:fldCharType="end"/>
            </w:r>
          </w:hyperlink>
        </w:p>
        <w:p w:rsidR="00C37543" w:rsidRDefault="002910EF">
          <w:r>
            <w:rPr>
              <w:kern w:val="0"/>
              <w:sz w:val="22"/>
            </w:rPr>
            <w:fldChar w:fldCharType="end"/>
          </w:r>
        </w:p>
      </w:sdtContent>
    </w:sdt>
    <w:p w:rsidR="00DE0CD9" w:rsidRPr="00C37543" w:rsidRDefault="00DE0CD9" w:rsidP="00BB3642">
      <w:pPr>
        <w:ind w:firstLineChars="202" w:firstLine="424"/>
      </w:pPr>
    </w:p>
    <w:p w:rsidR="00DE0CD9" w:rsidRPr="00A94C2D" w:rsidRDefault="00DE0CD9" w:rsidP="00A94C2D">
      <w:pPr>
        <w:ind w:firstLineChars="202" w:firstLine="426"/>
        <w:rPr>
          <w:b/>
        </w:rPr>
      </w:pPr>
    </w:p>
    <w:p w:rsidR="008031F9" w:rsidRPr="00A94C2D" w:rsidRDefault="008031F9" w:rsidP="00A94C2D">
      <w:pPr>
        <w:ind w:firstLineChars="202" w:firstLine="426"/>
        <w:rPr>
          <w:b/>
        </w:rPr>
      </w:pPr>
      <w:r w:rsidRPr="00A94C2D">
        <w:rPr>
          <w:rFonts w:hint="eastAsia"/>
          <w:b/>
        </w:rPr>
        <w:t>巫蛊术由来已久，从秦汉时期就有了，而且汉代和唐代的法律都明令禁止过巫蛊之术。比如汉代的法律规定如果某个人家里饲养的蛊虫已经成形并且致人死亡那这个人要处以极刑，家人流放三千里。唐代也做过类似的规定，饲养蛊未成形者流放，成形者杀头。</w:t>
      </w:r>
    </w:p>
    <w:p w:rsidR="00FD56DA" w:rsidRPr="00A94C2D" w:rsidRDefault="00FD56DA" w:rsidP="00A94C2D">
      <w:pPr>
        <w:ind w:firstLineChars="202" w:firstLine="426"/>
        <w:rPr>
          <w:b/>
        </w:rPr>
      </w:pPr>
    </w:p>
    <w:p w:rsidR="00FD56DA" w:rsidRPr="00A94C2D" w:rsidRDefault="00FD56DA" w:rsidP="00FD56DA">
      <w:pPr>
        <w:pStyle w:val="1"/>
      </w:pPr>
      <w:bookmarkStart w:id="0" w:name="_Toc6403007"/>
      <w:r w:rsidRPr="00A94C2D">
        <w:rPr>
          <w:rFonts w:hint="eastAsia"/>
        </w:rPr>
        <w:t>一，巫蛊的种类</w:t>
      </w:r>
      <w:bookmarkEnd w:id="0"/>
    </w:p>
    <w:p w:rsidR="00FD56DA" w:rsidRPr="00A94C2D" w:rsidRDefault="00FD56DA" w:rsidP="00A94C2D">
      <w:pPr>
        <w:ind w:firstLineChars="202" w:firstLine="426"/>
        <w:rPr>
          <w:b/>
        </w:rPr>
      </w:pPr>
    </w:p>
    <w:p w:rsidR="008031F9" w:rsidRPr="00A94C2D" w:rsidRDefault="008031F9" w:rsidP="00A94C2D">
      <w:pPr>
        <w:ind w:firstLineChars="202" w:firstLine="426"/>
        <w:rPr>
          <w:b/>
        </w:rPr>
      </w:pPr>
      <w:r w:rsidRPr="00A94C2D">
        <w:rPr>
          <w:rFonts w:hint="eastAsia"/>
          <w:b/>
        </w:rPr>
        <w:t>时至今日，巫蛊</w:t>
      </w:r>
      <w:r w:rsidR="00475319" w:rsidRPr="00A94C2D">
        <w:rPr>
          <w:rFonts w:hint="eastAsia"/>
          <w:b/>
        </w:rPr>
        <w:t>（降头、厌胜）</w:t>
      </w:r>
      <w:r w:rsidRPr="00A94C2D">
        <w:rPr>
          <w:rFonts w:hint="eastAsia"/>
          <w:b/>
        </w:rPr>
        <w:t>术的发展，按地域大体分为西藏巫蛊术，中原巫蛊术，南方苗族巫蛊术，南方傣族巫蛊术，台湾巫蛊术，香港巫蛊术，东南亚巫蛊术。</w:t>
      </w:r>
    </w:p>
    <w:p w:rsidR="008031F9" w:rsidRPr="00A94C2D" w:rsidRDefault="008031F9" w:rsidP="00A94C2D">
      <w:pPr>
        <w:ind w:firstLineChars="202" w:firstLine="426"/>
        <w:rPr>
          <w:b/>
        </w:rPr>
      </w:pPr>
      <w:r w:rsidRPr="00A94C2D">
        <w:rPr>
          <w:rFonts w:hint="eastAsia"/>
          <w:b/>
        </w:rPr>
        <w:t>其中东南亚巫蛊术，包括：泰、柬、老挝、缅、马来、印尼蛊术。</w:t>
      </w:r>
    </w:p>
    <w:p w:rsidR="008031F9" w:rsidRPr="00A94C2D" w:rsidRDefault="00CA0232" w:rsidP="00A94C2D">
      <w:pPr>
        <w:ind w:firstLineChars="202" w:firstLine="426"/>
        <w:rPr>
          <w:b/>
        </w:rPr>
      </w:pPr>
      <w:r w:rsidRPr="00A94C2D">
        <w:rPr>
          <w:rFonts w:hint="eastAsia"/>
          <w:b/>
        </w:rPr>
        <w:t>施蛊</w:t>
      </w:r>
      <w:r w:rsidR="00EF31B2" w:rsidRPr="00A94C2D">
        <w:rPr>
          <w:rFonts w:hint="eastAsia"/>
          <w:b/>
        </w:rPr>
        <w:t>，又称：下蛊、种蛊或下降头</w:t>
      </w:r>
      <w:r w:rsidR="004A352B" w:rsidRPr="00A94C2D">
        <w:rPr>
          <w:rFonts w:hint="eastAsia"/>
          <w:b/>
        </w:rPr>
        <w:t>、降伏、诛法</w:t>
      </w:r>
      <w:r w:rsidR="00EF31B2" w:rsidRPr="00A94C2D">
        <w:rPr>
          <w:rFonts w:hint="eastAsia"/>
          <w:b/>
        </w:rPr>
        <w:t>，即</w:t>
      </w:r>
      <w:r w:rsidR="00E523DE" w:rsidRPr="00A94C2D">
        <w:rPr>
          <w:rFonts w:hint="eastAsia"/>
          <w:b/>
        </w:rPr>
        <w:t>实施</w:t>
      </w:r>
      <w:r w:rsidR="00EF31B2" w:rsidRPr="00A94C2D">
        <w:rPr>
          <w:rFonts w:hint="eastAsia"/>
          <w:b/>
        </w:rPr>
        <w:t>蛊、</w:t>
      </w:r>
      <w:r w:rsidR="00E523DE" w:rsidRPr="00A94C2D">
        <w:rPr>
          <w:rFonts w:hint="eastAsia"/>
          <w:b/>
        </w:rPr>
        <w:t>投</w:t>
      </w:r>
      <w:r w:rsidR="00EF31B2" w:rsidRPr="00A94C2D">
        <w:rPr>
          <w:rFonts w:hint="eastAsia"/>
          <w:b/>
        </w:rPr>
        <w:t>放蛊的行为。</w:t>
      </w:r>
    </w:p>
    <w:p w:rsidR="00030D68" w:rsidRPr="00A94C2D" w:rsidRDefault="00EF31B2" w:rsidP="00A94C2D">
      <w:pPr>
        <w:ind w:firstLineChars="202" w:firstLine="426"/>
        <w:rPr>
          <w:b/>
        </w:rPr>
      </w:pPr>
      <w:r w:rsidRPr="00A94C2D">
        <w:rPr>
          <w:rFonts w:hint="eastAsia"/>
          <w:b/>
        </w:rPr>
        <w:t>按所施蛊</w:t>
      </w:r>
      <w:r w:rsidR="0039408D" w:rsidRPr="00A94C2D">
        <w:rPr>
          <w:rFonts w:hint="eastAsia"/>
          <w:b/>
        </w:rPr>
        <w:t>方法</w:t>
      </w:r>
      <w:r w:rsidRPr="00A94C2D">
        <w:rPr>
          <w:rFonts w:hint="eastAsia"/>
          <w:b/>
        </w:rPr>
        <w:t>可以分为：</w:t>
      </w:r>
      <w:r w:rsidR="006C0BDB" w:rsidRPr="00A94C2D">
        <w:rPr>
          <w:rFonts w:hint="eastAsia"/>
          <w:b/>
        </w:rPr>
        <w:t>药</w:t>
      </w:r>
      <w:r w:rsidRPr="00A94C2D">
        <w:rPr>
          <w:rFonts w:hint="eastAsia"/>
          <w:b/>
        </w:rPr>
        <w:t>蛊，</w:t>
      </w:r>
      <w:r w:rsidR="0001618C" w:rsidRPr="00A94C2D">
        <w:rPr>
          <w:rFonts w:hint="eastAsia"/>
          <w:b/>
        </w:rPr>
        <w:t>虫蛊，</w:t>
      </w:r>
      <w:r w:rsidRPr="00A94C2D">
        <w:rPr>
          <w:rFonts w:hint="eastAsia"/>
          <w:b/>
        </w:rPr>
        <w:t>飞蛊，鬼蛊，</w:t>
      </w:r>
      <w:r w:rsidR="00E523DE" w:rsidRPr="00A94C2D">
        <w:rPr>
          <w:rFonts w:hint="eastAsia"/>
          <w:b/>
        </w:rPr>
        <w:t>声蛊，符蛊</w:t>
      </w:r>
      <w:r w:rsidR="000F5795" w:rsidRPr="00A94C2D">
        <w:rPr>
          <w:rFonts w:hint="eastAsia"/>
          <w:b/>
        </w:rPr>
        <w:t>，</w:t>
      </w:r>
      <w:r w:rsidR="008C264D" w:rsidRPr="00A94C2D">
        <w:rPr>
          <w:rFonts w:hint="eastAsia"/>
          <w:b/>
        </w:rPr>
        <w:t>巫偶</w:t>
      </w:r>
      <w:r w:rsidR="000F5795" w:rsidRPr="00A94C2D">
        <w:rPr>
          <w:rFonts w:hint="eastAsia"/>
          <w:b/>
        </w:rPr>
        <w:t>蛊</w:t>
      </w:r>
      <w:r w:rsidR="006F6E42" w:rsidRPr="00A94C2D">
        <w:rPr>
          <w:rFonts w:hint="eastAsia"/>
          <w:b/>
        </w:rPr>
        <w:t>等</w:t>
      </w:r>
      <w:r w:rsidR="00E523DE" w:rsidRPr="00A94C2D">
        <w:rPr>
          <w:rFonts w:hint="eastAsia"/>
          <w:b/>
        </w:rPr>
        <w:t>。</w:t>
      </w:r>
    </w:p>
    <w:p w:rsidR="0039408D" w:rsidRPr="00A94C2D" w:rsidRDefault="0039408D" w:rsidP="00A94C2D">
      <w:pPr>
        <w:ind w:firstLineChars="202" w:firstLine="426"/>
        <w:rPr>
          <w:b/>
        </w:rPr>
      </w:pPr>
      <w:r w:rsidRPr="00A94C2D">
        <w:rPr>
          <w:rFonts w:hint="eastAsia"/>
          <w:b/>
        </w:rPr>
        <w:t>按蛊的种类有：蛇蛊、金蚕蛊、篾片蛊、石头蛊、泥鳅蛊、中害神、疳蛊、肿蛊、癫蛊、阴蛇蛊、生蛇蛊、阴阳草蛊</w:t>
      </w:r>
      <w:r w:rsidR="00030D68" w:rsidRPr="00A94C2D">
        <w:rPr>
          <w:rFonts w:hint="eastAsia"/>
          <w:b/>
        </w:rPr>
        <w:t>、牛皮蛊、尸油致蛊、蛊卵蛊，针蛊、铅蛊</w:t>
      </w:r>
      <w:r w:rsidR="006F6E42" w:rsidRPr="00A94C2D">
        <w:rPr>
          <w:rFonts w:hint="eastAsia"/>
          <w:b/>
        </w:rPr>
        <w:t>等</w:t>
      </w:r>
      <w:r w:rsidR="00A34FFA" w:rsidRPr="00A94C2D">
        <w:rPr>
          <w:rFonts w:hint="eastAsia"/>
          <w:b/>
        </w:rPr>
        <w:t>。</w:t>
      </w:r>
    </w:p>
    <w:p w:rsidR="000647C8" w:rsidRPr="00A94C2D" w:rsidRDefault="000647C8" w:rsidP="00A94C2D">
      <w:pPr>
        <w:ind w:firstLineChars="202" w:firstLine="426"/>
        <w:rPr>
          <w:b/>
        </w:rPr>
      </w:pPr>
      <w:r w:rsidRPr="00A94C2D">
        <w:rPr>
          <w:rFonts w:hint="eastAsia"/>
          <w:b/>
        </w:rPr>
        <w:t>在印度斯坦这类巫蛊被称为“降伏”，传到东南亚，现在叫“降头”；西藏喇嘛教称为“息增怀诛”；中原沿用本土名称“蛊毒</w:t>
      </w:r>
      <w:r w:rsidR="004A352B" w:rsidRPr="00A94C2D">
        <w:rPr>
          <w:rFonts w:hint="eastAsia"/>
          <w:b/>
        </w:rPr>
        <w:t>、巫蛊</w:t>
      </w:r>
      <w:r w:rsidRPr="00A94C2D">
        <w:rPr>
          <w:rFonts w:hint="eastAsia"/>
          <w:b/>
        </w:rPr>
        <w:t>”。</w:t>
      </w:r>
    </w:p>
    <w:p w:rsidR="00FD56DA" w:rsidRDefault="00FD56DA" w:rsidP="00FD56DA">
      <w:pPr>
        <w:ind w:firstLineChars="202" w:firstLine="424"/>
      </w:pPr>
    </w:p>
    <w:p w:rsidR="00FD56DA" w:rsidRDefault="00FD56DA" w:rsidP="00FD56DA">
      <w:pPr>
        <w:pStyle w:val="1"/>
      </w:pPr>
      <w:bookmarkStart w:id="1" w:name="_Toc6403008"/>
      <w:r>
        <w:rPr>
          <w:rFonts w:hint="eastAsia"/>
        </w:rPr>
        <w:t>二，巫蛊的目的</w:t>
      </w:r>
      <w:bookmarkEnd w:id="1"/>
    </w:p>
    <w:p w:rsidR="00E523DE" w:rsidRDefault="00E523DE" w:rsidP="00BB3642">
      <w:pPr>
        <w:ind w:firstLineChars="202" w:firstLine="424"/>
      </w:pPr>
    </w:p>
    <w:p w:rsidR="00FD56DA" w:rsidRPr="00A94C2D" w:rsidRDefault="00FD56DA" w:rsidP="00A94C2D">
      <w:pPr>
        <w:ind w:firstLineChars="202" w:firstLine="426"/>
        <w:rPr>
          <w:b/>
        </w:rPr>
      </w:pPr>
      <w:r w:rsidRPr="00A94C2D">
        <w:rPr>
          <w:rFonts w:hint="eastAsia"/>
          <w:b/>
        </w:rPr>
        <w:t>目的不外乎四种：</w:t>
      </w:r>
      <w:r w:rsidRPr="00A94C2D">
        <w:rPr>
          <w:rFonts w:hint="eastAsia"/>
          <w:b/>
        </w:rPr>
        <w:t>1</w:t>
      </w:r>
      <w:r w:rsidRPr="00A94C2D">
        <w:rPr>
          <w:rFonts w:hint="eastAsia"/>
          <w:b/>
        </w:rPr>
        <w:t>，泄愤；</w:t>
      </w:r>
      <w:r w:rsidRPr="00A94C2D">
        <w:rPr>
          <w:rFonts w:hint="eastAsia"/>
          <w:b/>
        </w:rPr>
        <w:t>2</w:t>
      </w:r>
      <w:r w:rsidRPr="00A94C2D">
        <w:rPr>
          <w:rFonts w:hint="eastAsia"/>
          <w:b/>
        </w:rPr>
        <w:t>，谋财；</w:t>
      </w:r>
      <w:r w:rsidRPr="00A94C2D">
        <w:rPr>
          <w:rFonts w:hint="eastAsia"/>
          <w:b/>
        </w:rPr>
        <w:t>3</w:t>
      </w:r>
      <w:r w:rsidRPr="00A94C2D">
        <w:rPr>
          <w:rFonts w:hint="eastAsia"/>
          <w:b/>
        </w:rPr>
        <w:t>，害命；</w:t>
      </w:r>
      <w:r w:rsidRPr="00A94C2D">
        <w:rPr>
          <w:rFonts w:hint="eastAsia"/>
          <w:b/>
        </w:rPr>
        <w:t>4</w:t>
      </w:r>
      <w:r w:rsidRPr="00A94C2D">
        <w:rPr>
          <w:rFonts w:hint="eastAsia"/>
          <w:b/>
        </w:rPr>
        <w:t>，谋色；</w:t>
      </w:r>
    </w:p>
    <w:p w:rsidR="007139ED" w:rsidRPr="00A94C2D" w:rsidRDefault="00F84E4A" w:rsidP="00A94C2D">
      <w:pPr>
        <w:ind w:firstLineChars="202" w:firstLine="426"/>
        <w:rPr>
          <w:b/>
        </w:rPr>
      </w:pPr>
      <w:r w:rsidRPr="00A94C2D">
        <w:rPr>
          <w:rFonts w:hint="eastAsia"/>
          <w:b/>
        </w:rPr>
        <w:t>在唐朝时期，</w:t>
      </w:r>
      <w:r w:rsidR="00FD56DA" w:rsidRPr="00A94C2D">
        <w:rPr>
          <w:rFonts w:hint="eastAsia"/>
          <w:b/>
        </w:rPr>
        <w:t>印度</w:t>
      </w:r>
      <w:r w:rsidRPr="00A94C2D">
        <w:rPr>
          <w:rFonts w:hint="eastAsia"/>
          <w:b/>
        </w:rPr>
        <w:t>斯坦</w:t>
      </w:r>
      <w:r w:rsidR="00631FD2" w:rsidRPr="00A94C2D">
        <w:rPr>
          <w:rFonts w:hint="eastAsia"/>
          <w:b/>
        </w:rPr>
        <w:t>形成了将巫蛊、邪淫、咒语为</w:t>
      </w:r>
      <w:r w:rsidR="007139ED" w:rsidRPr="00A94C2D">
        <w:rPr>
          <w:rFonts w:hint="eastAsia"/>
          <w:b/>
        </w:rPr>
        <w:t>核心</w:t>
      </w:r>
      <w:r w:rsidR="00631FD2" w:rsidRPr="00A94C2D">
        <w:rPr>
          <w:rFonts w:hint="eastAsia"/>
          <w:b/>
        </w:rPr>
        <w:t>秘密的“</w:t>
      </w:r>
      <w:r w:rsidRPr="00A94C2D">
        <w:rPr>
          <w:rFonts w:hint="eastAsia"/>
          <w:b/>
        </w:rPr>
        <w:t>密教</w:t>
      </w:r>
      <w:r w:rsidR="00631FD2" w:rsidRPr="00A94C2D">
        <w:rPr>
          <w:rFonts w:hint="eastAsia"/>
          <w:b/>
        </w:rPr>
        <w:t>”</w:t>
      </w:r>
      <w:r w:rsidR="007139ED" w:rsidRPr="00A94C2D">
        <w:rPr>
          <w:rFonts w:hint="eastAsia"/>
          <w:b/>
        </w:rPr>
        <w:t>，并用佛教名词系统“装扮”一番</w:t>
      </w:r>
      <w:r w:rsidR="00AE15F3" w:rsidRPr="00A94C2D">
        <w:rPr>
          <w:rFonts w:hint="eastAsia"/>
          <w:b/>
        </w:rPr>
        <w:t>。</w:t>
      </w:r>
    </w:p>
    <w:p w:rsidR="007139ED" w:rsidRPr="00A94C2D" w:rsidRDefault="007139ED" w:rsidP="00A94C2D">
      <w:pPr>
        <w:ind w:firstLineChars="202" w:firstLine="426"/>
        <w:rPr>
          <w:b/>
        </w:rPr>
      </w:pPr>
      <w:r w:rsidRPr="00A94C2D">
        <w:rPr>
          <w:rFonts w:hint="eastAsia"/>
          <w:b/>
        </w:rPr>
        <w:t>由</w:t>
      </w:r>
      <w:r w:rsidR="00273CD6" w:rsidRPr="00A94C2D">
        <w:rPr>
          <w:rFonts w:hint="eastAsia"/>
          <w:b/>
        </w:rPr>
        <w:t>蛊师</w:t>
      </w:r>
      <w:r w:rsidR="00F84E4A" w:rsidRPr="00A94C2D">
        <w:rPr>
          <w:rFonts w:hint="eastAsia"/>
          <w:b/>
        </w:rPr>
        <w:t>莲花生把</w:t>
      </w:r>
      <w:r w:rsidR="00631FD2" w:rsidRPr="00A94C2D">
        <w:rPr>
          <w:rFonts w:hint="eastAsia"/>
          <w:b/>
        </w:rPr>
        <w:t>这种</w:t>
      </w:r>
      <w:r w:rsidRPr="00A94C2D">
        <w:rPr>
          <w:rFonts w:hint="eastAsia"/>
          <w:b/>
        </w:rPr>
        <w:t>巫蛊“</w:t>
      </w:r>
      <w:r w:rsidR="00F84E4A" w:rsidRPr="00A94C2D">
        <w:rPr>
          <w:rFonts w:hint="eastAsia"/>
          <w:b/>
        </w:rPr>
        <w:t>密教</w:t>
      </w:r>
      <w:r w:rsidRPr="00A94C2D">
        <w:rPr>
          <w:rFonts w:hint="eastAsia"/>
          <w:b/>
        </w:rPr>
        <w:t>”</w:t>
      </w:r>
      <w:r w:rsidR="00273CD6" w:rsidRPr="00A94C2D">
        <w:rPr>
          <w:rFonts w:hint="eastAsia"/>
          <w:b/>
        </w:rPr>
        <w:t>伪</w:t>
      </w:r>
      <w:r w:rsidR="00FD56DA" w:rsidRPr="00A94C2D">
        <w:rPr>
          <w:rFonts w:hint="eastAsia"/>
          <w:b/>
        </w:rPr>
        <w:t>经传入西藏</w:t>
      </w:r>
      <w:r w:rsidR="00F84E4A" w:rsidRPr="00A94C2D">
        <w:rPr>
          <w:rFonts w:hint="eastAsia"/>
          <w:b/>
        </w:rPr>
        <w:t>，形成了喇嘛教</w:t>
      </w:r>
      <w:r w:rsidR="00AE15F3" w:rsidRPr="00A94C2D">
        <w:rPr>
          <w:rFonts w:hint="eastAsia"/>
          <w:b/>
        </w:rPr>
        <w:t>，并</w:t>
      </w:r>
      <w:r w:rsidR="009445D4">
        <w:rPr>
          <w:rFonts w:hint="eastAsia"/>
          <w:b/>
        </w:rPr>
        <w:t>促使</w:t>
      </w:r>
      <w:r w:rsidR="00AE15F3" w:rsidRPr="00A94C2D">
        <w:rPr>
          <w:rFonts w:hint="eastAsia"/>
          <w:b/>
        </w:rPr>
        <w:t>西藏本土巫蛊师崛起建立苯教</w:t>
      </w:r>
      <w:r w:rsidR="00F84E4A" w:rsidRPr="00A94C2D">
        <w:rPr>
          <w:rFonts w:hint="eastAsia"/>
          <w:b/>
        </w:rPr>
        <w:t>；</w:t>
      </w:r>
    </w:p>
    <w:p w:rsidR="00792A4E" w:rsidRPr="00A94C2D" w:rsidRDefault="00F84E4A" w:rsidP="00A94C2D">
      <w:pPr>
        <w:ind w:firstLineChars="202" w:firstLine="426"/>
        <w:rPr>
          <w:b/>
        </w:rPr>
      </w:pPr>
      <w:r w:rsidRPr="00A94C2D">
        <w:rPr>
          <w:rFonts w:hint="eastAsia"/>
          <w:b/>
        </w:rPr>
        <w:t>由</w:t>
      </w:r>
      <w:r w:rsidR="00273CD6" w:rsidRPr="00A94C2D">
        <w:rPr>
          <w:rFonts w:hint="eastAsia"/>
          <w:b/>
        </w:rPr>
        <w:t>蛊师</w:t>
      </w:r>
      <w:r w:rsidRPr="00A94C2D">
        <w:rPr>
          <w:rFonts w:hint="eastAsia"/>
          <w:b/>
        </w:rPr>
        <w:t>金刚智、善无畏</w:t>
      </w:r>
      <w:r w:rsidR="00792A4E" w:rsidRPr="00A94C2D">
        <w:rPr>
          <w:rFonts w:hint="eastAsia"/>
          <w:b/>
        </w:rPr>
        <w:t>把</w:t>
      </w:r>
      <w:r w:rsidR="007139ED" w:rsidRPr="00A94C2D">
        <w:rPr>
          <w:rFonts w:hint="eastAsia"/>
          <w:b/>
        </w:rPr>
        <w:t>巫蛊“密教”的</w:t>
      </w:r>
      <w:r w:rsidR="00273CD6" w:rsidRPr="00A94C2D">
        <w:rPr>
          <w:rFonts w:hint="eastAsia"/>
          <w:b/>
        </w:rPr>
        <w:t>伪</w:t>
      </w:r>
      <w:r w:rsidR="00792A4E" w:rsidRPr="00A94C2D">
        <w:rPr>
          <w:rFonts w:hint="eastAsia"/>
          <w:b/>
        </w:rPr>
        <w:t>经传入</w:t>
      </w:r>
      <w:r w:rsidR="00FD56DA" w:rsidRPr="00A94C2D">
        <w:rPr>
          <w:rFonts w:hint="eastAsia"/>
          <w:b/>
        </w:rPr>
        <w:t>中国形成</w:t>
      </w:r>
      <w:r w:rsidR="007139ED" w:rsidRPr="00A94C2D">
        <w:rPr>
          <w:rFonts w:hint="eastAsia"/>
          <w:b/>
        </w:rPr>
        <w:t>唐朝当时的</w:t>
      </w:r>
      <w:r w:rsidR="00FD56DA" w:rsidRPr="00A94C2D">
        <w:rPr>
          <w:rFonts w:hint="eastAsia"/>
          <w:b/>
        </w:rPr>
        <w:t>“密教”</w:t>
      </w:r>
      <w:r w:rsidR="007139ED" w:rsidRPr="00A94C2D">
        <w:rPr>
          <w:rFonts w:hint="eastAsia"/>
          <w:b/>
        </w:rPr>
        <w:t>和现在流行在日本的“密宗”</w:t>
      </w:r>
      <w:r w:rsidR="00273CD6" w:rsidRPr="00A94C2D">
        <w:rPr>
          <w:rFonts w:hint="eastAsia"/>
          <w:b/>
        </w:rPr>
        <w:t>，这也</w:t>
      </w:r>
      <w:r w:rsidR="009445D4">
        <w:rPr>
          <w:rFonts w:hint="eastAsia"/>
          <w:b/>
        </w:rPr>
        <w:t>促使</w:t>
      </w:r>
      <w:r w:rsidR="00273CD6" w:rsidRPr="00A94C2D">
        <w:rPr>
          <w:rFonts w:hint="eastAsia"/>
          <w:b/>
        </w:rPr>
        <w:t>日本本土巫蛊师崛起建立神道教</w:t>
      </w:r>
      <w:r w:rsidR="00FD56DA" w:rsidRPr="00A94C2D">
        <w:rPr>
          <w:rFonts w:hint="eastAsia"/>
          <w:b/>
        </w:rPr>
        <w:t>。</w:t>
      </w:r>
    </w:p>
    <w:p w:rsidR="008031F9" w:rsidRPr="00A94C2D" w:rsidRDefault="009C4A30" w:rsidP="00A94C2D">
      <w:pPr>
        <w:ind w:firstLineChars="202" w:firstLine="426"/>
        <w:rPr>
          <w:b/>
        </w:rPr>
      </w:pPr>
      <w:r w:rsidRPr="00A94C2D">
        <w:rPr>
          <w:rFonts w:hint="eastAsia"/>
          <w:b/>
        </w:rPr>
        <w:t>这一时期</w:t>
      </w:r>
      <w:r w:rsidR="007139ED" w:rsidRPr="00A94C2D">
        <w:rPr>
          <w:rFonts w:hint="eastAsia"/>
          <w:b/>
        </w:rPr>
        <w:t>传来的</w:t>
      </w:r>
      <w:r w:rsidRPr="00A94C2D">
        <w:rPr>
          <w:rFonts w:hint="eastAsia"/>
          <w:b/>
        </w:rPr>
        <w:t>伪佛教</w:t>
      </w:r>
      <w:r w:rsidR="00FD56DA" w:rsidRPr="00A94C2D">
        <w:rPr>
          <w:rFonts w:hint="eastAsia"/>
          <w:b/>
        </w:rPr>
        <w:t>“经典”里掺杂大量巫蛊、厌镇的巫术。而如今喇嘛教危害佛教弟子已经非常广泛，因此，有必要造文</w:t>
      </w:r>
      <w:r w:rsidR="007139ED" w:rsidRPr="00A94C2D">
        <w:rPr>
          <w:rFonts w:hint="eastAsia"/>
          <w:b/>
        </w:rPr>
        <w:t>揭露真相，</w:t>
      </w:r>
      <w:r w:rsidR="00FD56DA" w:rsidRPr="00A94C2D">
        <w:rPr>
          <w:rFonts w:hint="eastAsia"/>
          <w:b/>
        </w:rPr>
        <w:t>护持佛教正信弟子，不为邪教所扰。</w:t>
      </w:r>
    </w:p>
    <w:p w:rsidR="00FD56DA" w:rsidRPr="00A94C2D" w:rsidRDefault="00FD56DA" w:rsidP="00A94C2D">
      <w:pPr>
        <w:ind w:firstLineChars="202" w:firstLine="426"/>
        <w:rPr>
          <w:b/>
        </w:rPr>
      </w:pPr>
      <w:r w:rsidRPr="00A94C2D">
        <w:rPr>
          <w:rFonts w:hint="eastAsia"/>
          <w:b/>
        </w:rPr>
        <w:t>喇嘛教巫蛊，主要用药蛊和鬼蛊俩种。都是为了谋财</w:t>
      </w:r>
      <w:r w:rsidR="006B1C71" w:rsidRPr="00A94C2D">
        <w:rPr>
          <w:rFonts w:hint="eastAsia"/>
          <w:b/>
        </w:rPr>
        <w:t>、猎</w:t>
      </w:r>
      <w:r w:rsidRPr="00A94C2D">
        <w:rPr>
          <w:rFonts w:hint="eastAsia"/>
          <w:b/>
        </w:rPr>
        <w:t>色，当然也有为了害命或泄愤的，那个在喇嘛教里</w:t>
      </w:r>
      <w:r w:rsidR="00D0667C" w:rsidRPr="00A94C2D">
        <w:rPr>
          <w:rFonts w:hint="eastAsia"/>
          <w:b/>
        </w:rPr>
        <w:t>，美化</w:t>
      </w:r>
      <w:r w:rsidRPr="00A94C2D">
        <w:rPr>
          <w:rFonts w:hint="eastAsia"/>
          <w:b/>
        </w:rPr>
        <w:t>为“诛杀”</w:t>
      </w:r>
      <w:r w:rsidR="00D0667C" w:rsidRPr="00A94C2D">
        <w:rPr>
          <w:rFonts w:hint="eastAsia"/>
          <w:b/>
        </w:rPr>
        <w:t>法</w:t>
      </w:r>
      <w:r w:rsidRPr="00A94C2D">
        <w:rPr>
          <w:rFonts w:hint="eastAsia"/>
          <w:b/>
        </w:rPr>
        <w:t>。</w:t>
      </w:r>
    </w:p>
    <w:p w:rsidR="00FD56DA" w:rsidRPr="00A94C2D" w:rsidRDefault="005A3DEF" w:rsidP="00A94C2D">
      <w:pPr>
        <w:ind w:firstLineChars="202" w:firstLine="426"/>
        <w:rPr>
          <w:b/>
        </w:rPr>
      </w:pPr>
      <w:r w:rsidRPr="00A94C2D">
        <w:rPr>
          <w:rFonts w:hint="eastAsia"/>
          <w:b/>
        </w:rPr>
        <w:t>说到这里，可能有些喇嘛教的人不服气。那就来聊聊几个</w:t>
      </w:r>
      <w:r w:rsidR="007139ED" w:rsidRPr="00A94C2D">
        <w:rPr>
          <w:rFonts w:hint="eastAsia"/>
          <w:b/>
        </w:rPr>
        <w:t>真实</w:t>
      </w:r>
      <w:r w:rsidRPr="00A94C2D">
        <w:rPr>
          <w:rFonts w:hint="eastAsia"/>
          <w:b/>
        </w:rPr>
        <w:t>案例</w:t>
      </w:r>
      <w:r w:rsidR="001C7917" w:rsidRPr="00A94C2D">
        <w:rPr>
          <w:rFonts w:hint="eastAsia"/>
          <w:b/>
        </w:rPr>
        <w:t>。</w:t>
      </w:r>
    </w:p>
    <w:p w:rsidR="007300D9" w:rsidRDefault="007300D9" w:rsidP="00BB3642">
      <w:pPr>
        <w:ind w:firstLineChars="202" w:firstLine="424"/>
      </w:pPr>
    </w:p>
    <w:p w:rsidR="001C7917" w:rsidRDefault="007300D9" w:rsidP="007300D9">
      <w:pPr>
        <w:pStyle w:val="2"/>
      </w:pPr>
      <w:bookmarkStart w:id="2" w:name="_Toc6403009"/>
      <w:r>
        <w:rPr>
          <w:rFonts w:hint="eastAsia"/>
        </w:rPr>
        <w:t>(</w:t>
      </w:r>
      <w:r>
        <w:rPr>
          <w:rFonts w:hint="eastAsia"/>
        </w:rPr>
        <w:t>一</w:t>
      </w:r>
      <w:r>
        <w:rPr>
          <w:rFonts w:hint="eastAsia"/>
        </w:rPr>
        <w:t>)</w:t>
      </w:r>
      <w:r>
        <w:rPr>
          <w:rFonts w:hint="eastAsia"/>
        </w:rPr>
        <w:t>案例解析</w:t>
      </w:r>
      <w:r>
        <w:rPr>
          <w:rFonts w:hint="eastAsia"/>
        </w:rPr>
        <w:t>1</w:t>
      </w:r>
      <w:bookmarkEnd w:id="2"/>
    </w:p>
    <w:p w:rsidR="007300D9" w:rsidRDefault="007300D9" w:rsidP="00BB3642">
      <w:pPr>
        <w:ind w:firstLineChars="202" w:firstLine="424"/>
      </w:pPr>
    </w:p>
    <w:p w:rsidR="005A3DEF" w:rsidRPr="00A94C2D" w:rsidRDefault="004C0EF5" w:rsidP="00A94C2D">
      <w:pPr>
        <w:ind w:firstLineChars="202" w:firstLine="426"/>
        <w:rPr>
          <w:rFonts w:ascii="仿宋" w:eastAsia="仿宋" w:hAnsi="仿宋"/>
          <w:b/>
        </w:rPr>
      </w:pPr>
      <w:r w:rsidRPr="00A94C2D">
        <w:rPr>
          <w:rFonts w:ascii="仿宋" w:eastAsia="仿宋" w:hAnsi="仿宋" w:hint="eastAsia"/>
          <w:b/>
        </w:rPr>
        <w:t>北京某女居士，曾跟随居士团体去放生，见到主持仪式的是个喇嘛，据说是个“活佛”。</w:t>
      </w:r>
      <w:r w:rsidRPr="00A94C2D">
        <w:rPr>
          <w:rFonts w:ascii="仿宋" w:eastAsia="仿宋" w:hAnsi="仿宋" w:hint="eastAsia"/>
          <w:b/>
        </w:rPr>
        <w:lastRenderedPageBreak/>
        <w:t>放生结束后，喇嘛的徒弟在大巴车上发“活佛”的《传记》。女居士翻阅，看到“……（活佛）出生时放光动地，天花乱坠……”，失声大笑，同行一女问何故？</w:t>
      </w:r>
    </w:p>
    <w:p w:rsidR="004C0EF5" w:rsidRPr="00A94C2D" w:rsidRDefault="004C0EF5" w:rsidP="00A94C2D">
      <w:pPr>
        <w:ind w:firstLineChars="202" w:firstLine="426"/>
        <w:rPr>
          <w:rFonts w:ascii="仿宋" w:eastAsia="仿宋" w:hAnsi="仿宋"/>
          <w:b/>
        </w:rPr>
      </w:pPr>
      <w:r w:rsidRPr="00A94C2D">
        <w:rPr>
          <w:rFonts w:ascii="仿宋" w:eastAsia="仿宋" w:hAnsi="仿宋" w:hint="eastAsia"/>
          <w:b/>
        </w:rPr>
        <w:t>女居士答“这是比着孙悟空写的《传记》吧？”，二人大笑。</w:t>
      </w:r>
      <w:r w:rsidR="00EE0946" w:rsidRPr="00A94C2D">
        <w:rPr>
          <w:rFonts w:ascii="仿宋" w:eastAsia="仿宋" w:hAnsi="仿宋" w:hint="eastAsia"/>
          <w:b/>
        </w:rPr>
        <w:t>之后女居士头晕头疼难受的要死。</w:t>
      </w:r>
    </w:p>
    <w:p w:rsidR="004C0EF5" w:rsidRPr="00A94C2D" w:rsidRDefault="004C0EF5" w:rsidP="00A94C2D">
      <w:pPr>
        <w:ind w:firstLineChars="202" w:firstLine="426"/>
        <w:rPr>
          <w:rFonts w:ascii="仿宋" w:eastAsia="仿宋" w:hAnsi="仿宋"/>
          <w:b/>
        </w:rPr>
      </w:pPr>
      <w:r w:rsidRPr="00A94C2D">
        <w:rPr>
          <w:rFonts w:ascii="仿宋" w:eastAsia="仿宋" w:hAnsi="仿宋" w:hint="eastAsia"/>
          <w:b/>
        </w:rPr>
        <w:t>后某日又于某宾馆集会，同去20多人，“活佛”每人摩顶加持，送</w:t>
      </w:r>
      <w:r w:rsidR="005F1E7F" w:rsidRPr="00A94C2D">
        <w:rPr>
          <w:rFonts w:ascii="仿宋" w:eastAsia="仿宋" w:hAnsi="仿宋" w:hint="eastAsia"/>
          <w:b/>
        </w:rPr>
        <w:t>“甘露丸”</w:t>
      </w:r>
      <w:r w:rsidRPr="00A94C2D">
        <w:rPr>
          <w:rFonts w:ascii="仿宋" w:eastAsia="仿宋" w:hAnsi="仿宋" w:hint="eastAsia"/>
          <w:b/>
        </w:rPr>
        <w:t>，女居士随例参加。</w:t>
      </w:r>
    </w:p>
    <w:p w:rsidR="004C0EF5" w:rsidRPr="00A94C2D" w:rsidRDefault="004C0EF5" w:rsidP="00A94C2D">
      <w:pPr>
        <w:ind w:firstLineChars="202" w:firstLine="426"/>
        <w:rPr>
          <w:rFonts w:ascii="仿宋" w:eastAsia="仿宋" w:hAnsi="仿宋"/>
          <w:b/>
        </w:rPr>
      </w:pPr>
      <w:r w:rsidRPr="00A94C2D">
        <w:rPr>
          <w:rFonts w:ascii="仿宋" w:eastAsia="仿宋" w:hAnsi="仿宋" w:hint="eastAsia"/>
          <w:b/>
        </w:rPr>
        <w:t>不出一周，再召集大家去见“活佛”，女居士未去，同伴女子回来告诉她，上次参加集会后，20多人</w:t>
      </w:r>
      <w:r w:rsidR="00E1200A" w:rsidRPr="00A94C2D">
        <w:rPr>
          <w:rFonts w:ascii="仿宋" w:eastAsia="仿宋" w:hAnsi="仿宋" w:hint="eastAsia"/>
          <w:b/>
        </w:rPr>
        <w:t>中，有几个</w:t>
      </w:r>
      <w:r w:rsidRPr="00A94C2D">
        <w:rPr>
          <w:rFonts w:ascii="仿宋" w:eastAsia="仿宋" w:hAnsi="仿宋" w:hint="eastAsia"/>
          <w:b/>
        </w:rPr>
        <w:t>出</w:t>
      </w:r>
      <w:r w:rsidR="00E1200A" w:rsidRPr="00A94C2D">
        <w:rPr>
          <w:rFonts w:ascii="仿宋" w:eastAsia="仿宋" w:hAnsi="仿宋" w:hint="eastAsia"/>
          <w:b/>
        </w:rPr>
        <w:t>了</w:t>
      </w:r>
      <w:r w:rsidRPr="00A94C2D">
        <w:rPr>
          <w:rFonts w:ascii="仿宋" w:eastAsia="仿宋" w:hAnsi="仿宋" w:hint="eastAsia"/>
          <w:b/>
        </w:rPr>
        <w:t>不同的“事情”有的：</w:t>
      </w:r>
      <w:r w:rsidR="005F1E7F" w:rsidRPr="00A94C2D">
        <w:rPr>
          <w:rFonts w:ascii="仿宋" w:eastAsia="仿宋" w:hAnsi="仿宋" w:hint="eastAsia"/>
          <w:b/>
        </w:rPr>
        <w:t>手被烫了，有的被车剐碰，有的掉沟里了，有的家里半夜有异响，有的夫妻吵架，有的生病……。“活佛”说是“消业”了。</w:t>
      </w:r>
    </w:p>
    <w:p w:rsidR="005F1E7F" w:rsidRPr="00A94C2D" w:rsidRDefault="005F1E7F" w:rsidP="00A94C2D">
      <w:pPr>
        <w:ind w:firstLineChars="202" w:firstLine="426"/>
        <w:rPr>
          <w:rFonts w:ascii="仿宋" w:eastAsia="仿宋" w:hAnsi="仿宋"/>
          <w:b/>
        </w:rPr>
      </w:pPr>
      <w:r w:rsidRPr="00A94C2D">
        <w:rPr>
          <w:rFonts w:ascii="仿宋" w:eastAsia="仿宋" w:hAnsi="仿宋" w:hint="eastAsia"/>
          <w:b/>
        </w:rPr>
        <w:t>问女居士有何“感应”，女居士说那次见了“活佛</w:t>
      </w:r>
      <w:r w:rsidR="00D113FA" w:rsidRPr="00A94C2D">
        <w:rPr>
          <w:rFonts w:ascii="仿宋" w:eastAsia="仿宋" w:hAnsi="仿宋" w:hint="eastAsia"/>
          <w:b/>
        </w:rPr>
        <w:t>”，出门就把“甘露丸”扔垃圾箱了。不过半夜也听到客厅有动静，自己没有当回事、</w:t>
      </w:r>
      <w:r w:rsidR="003A31FB" w:rsidRPr="00A94C2D">
        <w:rPr>
          <w:rFonts w:ascii="仿宋" w:eastAsia="仿宋" w:hAnsi="仿宋" w:hint="eastAsia"/>
          <w:b/>
        </w:rPr>
        <w:t>没有理会，过几天也就</w:t>
      </w:r>
      <w:r w:rsidRPr="00A94C2D">
        <w:rPr>
          <w:rFonts w:ascii="仿宋" w:eastAsia="仿宋" w:hAnsi="仿宋" w:hint="eastAsia"/>
          <w:b/>
        </w:rPr>
        <w:t>没有声音了。</w:t>
      </w:r>
    </w:p>
    <w:p w:rsidR="00FF4A3A" w:rsidRDefault="00FF4A3A" w:rsidP="00FF4A3A">
      <w:pPr>
        <w:ind w:firstLineChars="202" w:firstLine="424"/>
      </w:pPr>
    </w:p>
    <w:p w:rsidR="00B54D9D" w:rsidRPr="00A94C2D" w:rsidRDefault="004047DD" w:rsidP="00A94C2D">
      <w:pPr>
        <w:ind w:firstLineChars="202" w:firstLine="426"/>
        <w:rPr>
          <w:b/>
        </w:rPr>
      </w:pPr>
      <w:r w:rsidRPr="00A94C2D">
        <w:rPr>
          <w:rFonts w:hint="eastAsia"/>
          <w:b/>
        </w:rPr>
        <w:t>【解析】</w:t>
      </w:r>
    </w:p>
    <w:p w:rsidR="00C94A31" w:rsidRPr="00A94C2D" w:rsidRDefault="004047DD" w:rsidP="00A94C2D">
      <w:pPr>
        <w:ind w:firstLineChars="202" w:firstLine="426"/>
        <w:rPr>
          <w:b/>
        </w:rPr>
      </w:pPr>
      <w:r w:rsidRPr="00A94C2D">
        <w:rPr>
          <w:rFonts w:hint="eastAsia"/>
          <w:b/>
        </w:rPr>
        <w:t>这个案例</w:t>
      </w:r>
      <w:r w:rsidR="00C94A31" w:rsidRPr="00A94C2D">
        <w:rPr>
          <w:rFonts w:hint="eastAsia"/>
          <w:b/>
        </w:rPr>
        <w:t>是当事人亲口跟山人叙述</w:t>
      </w:r>
      <w:r w:rsidR="000631A8" w:rsidRPr="00A94C2D">
        <w:rPr>
          <w:rFonts w:hint="eastAsia"/>
          <w:b/>
        </w:rPr>
        <w:t>的</w:t>
      </w:r>
      <w:r w:rsidR="00C94A31" w:rsidRPr="00A94C2D">
        <w:rPr>
          <w:rFonts w:hint="eastAsia"/>
          <w:b/>
        </w:rPr>
        <w:t>。</w:t>
      </w:r>
    </w:p>
    <w:p w:rsidR="004047DD" w:rsidRPr="00A94C2D" w:rsidRDefault="004047DD" w:rsidP="00A94C2D">
      <w:pPr>
        <w:ind w:firstLineChars="202" w:firstLine="426"/>
        <w:rPr>
          <w:b/>
        </w:rPr>
      </w:pPr>
      <w:r w:rsidRPr="00A94C2D">
        <w:rPr>
          <w:rFonts w:hint="eastAsia"/>
          <w:b/>
        </w:rPr>
        <w:t>在车上，</w:t>
      </w:r>
      <w:r w:rsidR="007139ED" w:rsidRPr="00A94C2D">
        <w:rPr>
          <w:rFonts w:hint="eastAsia"/>
          <w:b/>
        </w:rPr>
        <w:t>这位</w:t>
      </w:r>
      <w:r w:rsidR="000E59D5" w:rsidRPr="00A94C2D">
        <w:rPr>
          <w:rFonts w:hint="eastAsia"/>
          <w:b/>
        </w:rPr>
        <w:t>当事</w:t>
      </w:r>
      <w:r w:rsidR="007139ED" w:rsidRPr="00A94C2D">
        <w:rPr>
          <w:rFonts w:hint="eastAsia"/>
          <w:b/>
        </w:rPr>
        <w:t>女居士</w:t>
      </w:r>
      <w:r w:rsidRPr="00A94C2D">
        <w:rPr>
          <w:rFonts w:hint="eastAsia"/>
          <w:b/>
        </w:rPr>
        <w:t>因为轻笑了喇嘛，所以喇嘛（“活佛”）施鬼蛊，令</w:t>
      </w:r>
      <w:r w:rsidR="000E59D5" w:rsidRPr="00A94C2D">
        <w:rPr>
          <w:rFonts w:hint="eastAsia"/>
          <w:b/>
        </w:rPr>
        <w:t>她</w:t>
      </w:r>
      <w:r w:rsidRPr="00A94C2D">
        <w:rPr>
          <w:rFonts w:hint="eastAsia"/>
          <w:b/>
        </w:rPr>
        <w:t>“头晕头疼”。</w:t>
      </w:r>
    </w:p>
    <w:p w:rsidR="006F7319" w:rsidRPr="00A94C2D" w:rsidRDefault="004047DD" w:rsidP="00A94C2D">
      <w:pPr>
        <w:ind w:firstLineChars="202" w:firstLine="426"/>
        <w:rPr>
          <w:b/>
        </w:rPr>
      </w:pPr>
      <w:r w:rsidRPr="00A94C2D">
        <w:rPr>
          <w:rFonts w:hint="eastAsia"/>
          <w:b/>
        </w:rPr>
        <w:t>宾馆里二十多人的集会时，喇嘛是药蛊加鬼蛊，每份药蛊同时有附加了鬼蛊，鬼随着这些人去到家中作祟，以此来凸显喇嘛（“活佛”）的</w:t>
      </w:r>
      <w:r w:rsidR="008C0BA6" w:rsidRPr="00A94C2D">
        <w:rPr>
          <w:rFonts w:hint="eastAsia"/>
          <w:b/>
        </w:rPr>
        <w:t>“神异”</w:t>
      </w:r>
      <w:r w:rsidRPr="00A94C2D">
        <w:rPr>
          <w:rFonts w:hint="eastAsia"/>
          <w:b/>
        </w:rPr>
        <w:t>，</w:t>
      </w:r>
      <w:r w:rsidR="008C0BA6" w:rsidRPr="00A94C2D">
        <w:rPr>
          <w:rFonts w:hint="eastAsia"/>
          <w:b/>
        </w:rPr>
        <w:t>其本质是</w:t>
      </w:r>
      <w:r w:rsidRPr="00A94C2D">
        <w:rPr>
          <w:rFonts w:hint="eastAsia"/>
          <w:b/>
        </w:rPr>
        <w:t>衰鬼作祟</w:t>
      </w:r>
      <w:r w:rsidR="005F3031" w:rsidRPr="00A94C2D">
        <w:rPr>
          <w:rFonts w:hint="eastAsia"/>
          <w:b/>
        </w:rPr>
        <w:t>来逼你就范</w:t>
      </w:r>
      <w:r w:rsidR="006F7319" w:rsidRPr="00A94C2D">
        <w:rPr>
          <w:rFonts w:hint="eastAsia"/>
          <w:b/>
        </w:rPr>
        <w:t>，成为喇嘛的“猎物”</w:t>
      </w:r>
      <w:r w:rsidR="00B54D9D" w:rsidRPr="00A94C2D">
        <w:rPr>
          <w:rFonts w:hint="eastAsia"/>
          <w:b/>
        </w:rPr>
        <w:t>：</w:t>
      </w:r>
    </w:p>
    <w:p w:rsidR="004047DD" w:rsidRPr="00A94C2D" w:rsidRDefault="004047DD" w:rsidP="00A94C2D">
      <w:pPr>
        <w:ind w:firstLineChars="202" w:firstLine="426"/>
        <w:rPr>
          <w:b/>
        </w:rPr>
      </w:pPr>
      <w:r w:rsidRPr="00A94C2D">
        <w:rPr>
          <w:rFonts w:hint="eastAsia"/>
          <w:b/>
        </w:rPr>
        <w:t>美名为“消灾”</w:t>
      </w:r>
      <w:r w:rsidR="00B54D9D" w:rsidRPr="00A94C2D">
        <w:rPr>
          <w:rFonts w:hint="eastAsia"/>
          <w:b/>
        </w:rPr>
        <w:t>了</w:t>
      </w:r>
      <w:r w:rsidR="006F7319" w:rsidRPr="00A94C2D">
        <w:rPr>
          <w:rFonts w:hint="eastAsia"/>
          <w:b/>
        </w:rPr>
        <w:t>、</w:t>
      </w:r>
      <w:r w:rsidR="007139ED" w:rsidRPr="00A94C2D">
        <w:rPr>
          <w:rFonts w:hint="eastAsia"/>
          <w:b/>
        </w:rPr>
        <w:t>或美名为“护法神”</w:t>
      </w:r>
      <w:r w:rsidR="00B54D9D" w:rsidRPr="00A94C2D">
        <w:rPr>
          <w:rFonts w:hint="eastAsia"/>
          <w:b/>
        </w:rPr>
        <w:t>在护佑你</w:t>
      </w:r>
      <w:r w:rsidR="006F7319" w:rsidRPr="00A94C2D">
        <w:rPr>
          <w:rFonts w:hint="eastAsia"/>
          <w:b/>
        </w:rPr>
        <w:t>、</w:t>
      </w:r>
      <w:r w:rsidR="007139ED" w:rsidRPr="00A94C2D">
        <w:rPr>
          <w:rFonts w:hint="eastAsia"/>
          <w:b/>
        </w:rPr>
        <w:t>或</w:t>
      </w:r>
      <w:r w:rsidR="00B54D9D" w:rsidRPr="00A94C2D">
        <w:rPr>
          <w:rFonts w:hint="eastAsia"/>
          <w:b/>
        </w:rPr>
        <w:t>说你近期</w:t>
      </w:r>
      <w:r w:rsidR="007139ED" w:rsidRPr="00A94C2D">
        <w:rPr>
          <w:rFonts w:hint="eastAsia"/>
          <w:b/>
        </w:rPr>
        <w:t>有“灾厄”（需要“活佛”化解，费用了解一下）</w:t>
      </w:r>
      <w:r w:rsidR="00B54D9D" w:rsidRPr="00A94C2D">
        <w:rPr>
          <w:rFonts w:hint="eastAsia"/>
          <w:b/>
        </w:rPr>
        <w:t>；</w:t>
      </w:r>
    </w:p>
    <w:p w:rsidR="004047DD" w:rsidRPr="00A94C2D" w:rsidRDefault="00B54D9D" w:rsidP="00A94C2D">
      <w:pPr>
        <w:ind w:firstLineChars="202" w:firstLine="426"/>
        <w:rPr>
          <w:b/>
        </w:rPr>
      </w:pPr>
      <w:r w:rsidRPr="00A94C2D">
        <w:rPr>
          <w:rFonts w:hint="eastAsia"/>
          <w:b/>
        </w:rPr>
        <w:t>这是下蛊后的“</w:t>
      </w:r>
      <w:r w:rsidR="00745728" w:rsidRPr="00A94C2D">
        <w:rPr>
          <w:rFonts w:hint="eastAsia"/>
          <w:b/>
        </w:rPr>
        <w:t>收割手段</w:t>
      </w:r>
      <w:r w:rsidRPr="00A94C2D">
        <w:rPr>
          <w:rFonts w:hint="eastAsia"/>
          <w:b/>
        </w:rPr>
        <w:t>”，你如果没有这方面</w:t>
      </w:r>
      <w:r w:rsidR="00D448E7">
        <w:rPr>
          <w:rFonts w:hint="eastAsia"/>
          <w:b/>
        </w:rPr>
        <w:t>的常识，就会对“活佛”有了崇敬和信任，这样会进一步落入巫蛊的圈套</w:t>
      </w:r>
      <w:r w:rsidRPr="00A94C2D">
        <w:rPr>
          <w:rFonts w:hint="eastAsia"/>
          <w:b/>
        </w:rPr>
        <w:t>无法自拔，被骗财骗色。</w:t>
      </w:r>
    </w:p>
    <w:p w:rsidR="004047DD" w:rsidRPr="00A94C2D" w:rsidRDefault="00B54D9D" w:rsidP="00A94C2D">
      <w:pPr>
        <w:ind w:firstLineChars="202" w:firstLine="426"/>
        <w:rPr>
          <w:b/>
        </w:rPr>
      </w:pPr>
      <w:r w:rsidRPr="00A94C2D">
        <w:rPr>
          <w:rFonts w:hint="eastAsia"/>
          <w:b/>
        </w:rPr>
        <w:t>喇嘛下蛊很常见</w:t>
      </w:r>
      <w:r w:rsidR="00941128" w:rsidRPr="00A94C2D">
        <w:rPr>
          <w:rFonts w:hint="eastAsia"/>
          <w:b/>
        </w:rPr>
        <w:t>，因为喇嘛教把密教的下蛊推崇为“无上瑜伽”</w:t>
      </w:r>
      <w:r w:rsidR="007134A0" w:rsidRPr="00A94C2D">
        <w:rPr>
          <w:rFonts w:hint="eastAsia"/>
          <w:b/>
        </w:rPr>
        <w:t>，推崇各种饿鬼</w:t>
      </w:r>
      <w:r w:rsidR="00327E52" w:rsidRPr="00A94C2D">
        <w:rPr>
          <w:rFonts w:hint="eastAsia"/>
          <w:b/>
        </w:rPr>
        <w:t>为“金刚”</w:t>
      </w:r>
      <w:r w:rsidR="00941128" w:rsidRPr="00A94C2D">
        <w:rPr>
          <w:rFonts w:hint="eastAsia"/>
          <w:b/>
        </w:rPr>
        <w:t>。</w:t>
      </w:r>
      <w:r w:rsidRPr="00A94C2D">
        <w:rPr>
          <w:rFonts w:hint="eastAsia"/>
          <w:b/>
        </w:rPr>
        <w:t>例如宣化法师</w:t>
      </w:r>
      <w:r w:rsidR="00C94A31" w:rsidRPr="00A94C2D">
        <w:rPr>
          <w:rFonts w:hint="eastAsia"/>
          <w:b/>
        </w:rPr>
        <w:t>去马来西亚弘法的时候，就经常遇到被下蛊的居士。</w:t>
      </w:r>
    </w:p>
    <w:p w:rsidR="007300D9" w:rsidRDefault="007300D9" w:rsidP="007300D9">
      <w:pPr>
        <w:ind w:firstLineChars="202" w:firstLine="424"/>
      </w:pPr>
    </w:p>
    <w:p w:rsidR="007300D9" w:rsidRDefault="007300D9" w:rsidP="007300D9">
      <w:pPr>
        <w:pStyle w:val="2"/>
      </w:pPr>
      <w:bookmarkStart w:id="3" w:name="_Toc6403010"/>
      <w:r>
        <w:rPr>
          <w:rFonts w:hint="eastAsia"/>
        </w:rPr>
        <w:t>(</w:t>
      </w:r>
      <w:r>
        <w:rPr>
          <w:rFonts w:hint="eastAsia"/>
        </w:rPr>
        <w:t>二</w:t>
      </w:r>
      <w:r>
        <w:rPr>
          <w:rFonts w:hint="eastAsia"/>
        </w:rPr>
        <w:t>)</w:t>
      </w:r>
      <w:r>
        <w:rPr>
          <w:rFonts w:hint="eastAsia"/>
        </w:rPr>
        <w:t>案例解析</w:t>
      </w:r>
      <w:r>
        <w:rPr>
          <w:rFonts w:hint="eastAsia"/>
        </w:rPr>
        <w:t>2</w:t>
      </w:r>
      <w:bookmarkEnd w:id="3"/>
    </w:p>
    <w:p w:rsidR="007300D9" w:rsidRDefault="007300D9" w:rsidP="00BB3642">
      <w:pPr>
        <w:ind w:firstLineChars="202" w:firstLine="424"/>
      </w:pPr>
    </w:p>
    <w:p w:rsidR="00D0667C" w:rsidRPr="00A94C2D" w:rsidRDefault="00EE0946" w:rsidP="00BB3642">
      <w:pPr>
        <w:ind w:firstLineChars="202" w:firstLine="424"/>
        <w:rPr>
          <w:rFonts w:ascii="仿宋" w:eastAsia="仿宋" w:hAnsi="仿宋"/>
        </w:rPr>
      </w:pPr>
      <w:r w:rsidRPr="00A94C2D">
        <w:rPr>
          <w:rFonts w:ascii="仿宋" w:eastAsia="仿宋" w:hAnsi="仿宋" w:hint="eastAsia"/>
        </w:rPr>
        <w:t>河北</w:t>
      </w:r>
      <w:r w:rsidR="00FF4A3A" w:rsidRPr="00A94C2D">
        <w:rPr>
          <w:rFonts w:ascii="仿宋" w:eastAsia="仿宋" w:hAnsi="仿宋" w:hint="eastAsia"/>
        </w:rPr>
        <w:t>某居士，</w:t>
      </w:r>
      <w:r w:rsidR="000E59D5" w:rsidRPr="00A94C2D">
        <w:rPr>
          <w:rFonts w:ascii="仿宋" w:eastAsia="仿宋" w:hAnsi="仿宋" w:hint="eastAsia"/>
        </w:rPr>
        <w:t>信</w:t>
      </w:r>
      <w:r w:rsidR="00FA7118" w:rsidRPr="00A94C2D">
        <w:rPr>
          <w:rFonts w:ascii="仿宋" w:eastAsia="仿宋" w:hAnsi="仿宋" w:hint="eastAsia"/>
        </w:rPr>
        <w:t>奉</w:t>
      </w:r>
      <w:r w:rsidR="000E59D5" w:rsidRPr="00A94C2D">
        <w:rPr>
          <w:rFonts w:ascii="仿宋" w:eastAsia="仿宋" w:hAnsi="仿宋" w:hint="eastAsia"/>
        </w:rPr>
        <w:t>某位“大师”的网友</w:t>
      </w:r>
      <w:r w:rsidR="00FF4A3A" w:rsidRPr="00A94C2D">
        <w:rPr>
          <w:rFonts w:ascii="仿宋" w:eastAsia="仿宋" w:hAnsi="仿宋" w:hint="eastAsia"/>
        </w:rPr>
        <w:t>托付他，将寄来的物品</w:t>
      </w:r>
      <w:r w:rsidRPr="00A94C2D">
        <w:rPr>
          <w:rFonts w:ascii="仿宋" w:eastAsia="仿宋" w:hAnsi="仿宋" w:hint="eastAsia"/>
        </w:rPr>
        <w:t>埋入深山</w:t>
      </w:r>
      <w:r w:rsidR="00FF4A3A" w:rsidRPr="00A94C2D">
        <w:rPr>
          <w:rFonts w:ascii="仿宋" w:eastAsia="仿宋" w:hAnsi="仿宋" w:hint="eastAsia"/>
        </w:rPr>
        <w:t>中，跟</w:t>
      </w:r>
      <w:r w:rsidR="00853FAB" w:rsidRPr="00A94C2D">
        <w:rPr>
          <w:rFonts w:ascii="仿宋" w:eastAsia="仿宋" w:hAnsi="仿宋" w:hint="eastAsia"/>
        </w:rPr>
        <w:t>山里的众生</w:t>
      </w:r>
      <w:r w:rsidR="00FF4A3A" w:rsidRPr="00A94C2D">
        <w:rPr>
          <w:rFonts w:ascii="仿宋" w:eastAsia="仿宋" w:hAnsi="仿宋" w:hint="eastAsia"/>
        </w:rPr>
        <w:t>结缘。居士接到快递后，家中当晚就有异响，梦床头有人站立，俄而分裂为俩个人，如蛇一般绕床探头。此后，数日不宁。将快递拆开，见一布袋，持至</w:t>
      </w:r>
      <w:r w:rsidRPr="00A94C2D">
        <w:rPr>
          <w:rFonts w:ascii="仿宋" w:eastAsia="仿宋" w:hAnsi="仿宋" w:hint="eastAsia"/>
        </w:rPr>
        <w:t>山中掩埋</w:t>
      </w:r>
      <w:r w:rsidR="00FF4A3A" w:rsidRPr="00A94C2D">
        <w:rPr>
          <w:rFonts w:ascii="仿宋" w:eastAsia="仿宋" w:hAnsi="仿宋" w:hint="eastAsia"/>
        </w:rPr>
        <w:t>。后家中老人竟然撞在床头栏杆，导致肋骨骨裂，后得知布袋里有“甘露丸”</w:t>
      </w:r>
      <w:r w:rsidRPr="00A94C2D">
        <w:rPr>
          <w:rFonts w:ascii="仿宋" w:eastAsia="仿宋" w:hAnsi="仿宋" w:hint="eastAsia"/>
        </w:rPr>
        <w:t>，知是喇嘛教秽物，后悔承接此事。念佛诵经，家中异响，月余方止。</w:t>
      </w:r>
    </w:p>
    <w:p w:rsidR="00C94A31" w:rsidRPr="00A94C2D" w:rsidRDefault="00C94A31" w:rsidP="00A94C2D">
      <w:pPr>
        <w:ind w:firstLineChars="202" w:firstLine="426"/>
        <w:rPr>
          <w:b/>
        </w:rPr>
      </w:pPr>
      <w:r w:rsidRPr="00A94C2D">
        <w:rPr>
          <w:rFonts w:hint="eastAsia"/>
          <w:b/>
        </w:rPr>
        <w:t>【解析】</w:t>
      </w:r>
    </w:p>
    <w:p w:rsidR="00C94A31" w:rsidRPr="00A94C2D" w:rsidRDefault="00C94A31" w:rsidP="00A94C2D">
      <w:pPr>
        <w:ind w:firstLineChars="202" w:firstLine="426"/>
        <w:rPr>
          <w:b/>
        </w:rPr>
      </w:pPr>
      <w:r w:rsidRPr="00A94C2D">
        <w:rPr>
          <w:rFonts w:hint="eastAsia"/>
          <w:b/>
        </w:rPr>
        <w:t>这个案例</w:t>
      </w:r>
      <w:r w:rsidR="00C7126B" w:rsidRPr="00A94C2D">
        <w:rPr>
          <w:rFonts w:hint="eastAsia"/>
          <w:b/>
        </w:rPr>
        <w:t>也</w:t>
      </w:r>
      <w:r w:rsidRPr="00A94C2D">
        <w:rPr>
          <w:rFonts w:hint="eastAsia"/>
          <w:b/>
        </w:rPr>
        <w:t>是当事人亲口跟山人叙述。</w:t>
      </w:r>
    </w:p>
    <w:p w:rsidR="00C94A31" w:rsidRPr="00A94C2D" w:rsidRDefault="00C94A31" w:rsidP="00A94C2D">
      <w:pPr>
        <w:ind w:firstLineChars="202" w:firstLine="426"/>
        <w:rPr>
          <w:b/>
        </w:rPr>
      </w:pPr>
      <w:r w:rsidRPr="00A94C2D">
        <w:rPr>
          <w:rFonts w:hint="eastAsia"/>
          <w:b/>
        </w:rPr>
        <w:t>这同样是被喇嘛施了药蛊——“甘露丸”，鬼蛊——“附体饿鬼”。从接到包裹开始，就已经中了鬼蛊。如果你将噩梦和遭遇告诉哪位网友，网友会告诉你：“有位大师可以解忧，了解一下……”</w:t>
      </w:r>
    </w:p>
    <w:p w:rsidR="000E59D5" w:rsidRPr="00A94C2D" w:rsidRDefault="000E59D5" w:rsidP="00A94C2D">
      <w:pPr>
        <w:ind w:firstLineChars="202" w:firstLine="426"/>
        <w:rPr>
          <w:b/>
        </w:rPr>
      </w:pPr>
      <w:r w:rsidRPr="00A94C2D">
        <w:rPr>
          <w:rFonts w:hint="eastAsia"/>
          <w:b/>
        </w:rPr>
        <w:t>当事人联系山人，山人告知须诵经</w:t>
      </w:r>
      <w:r w:rsidR="00C7126B" w:rsidRPr="00A94C2D">
        <w:rPr>
          <w:rFonts w:hint="eastAsia"/>
          <w:b/>
        </w:rPr>
        <w:t>、</w:t>
      </w:r>
      <w:r w:rsidRPr="00A94C2D">
        <w:rPr>
          <w:rFonts w:hint="eastAsia"/>
          <w:b/>
        </w:rPr>
        <w:t>念佛可得清净。</w:t>
      </w:r>
    </w:p>
    <w:p w:rsidR="00C94A31" w:rsidRPr="00A94C2D" w:rsidRDefault="005F3BFA" w:rsidP="00A94C2D">
      <w:pPr>
        <w:ind w:firstLineChars="202" w:firstLine="426"/>
        <w:rPr>
          <w:b/>
        </w:rPr>
      </w:pPr>
      <w:r w:rsidRPr="00A94C2D">
        <w:rPr>
          <w:rFonts w:hint="eastAsia"/>
          <w:b/>
        </w:rPr>
        <w:t>首先，</w:t>
      </w:r>
      <w:r w:rsidR="000E59D5" w:rsidRPr="00A94C2D">
        <w:rPr>
          <w:rFonts w:hint="eastAsia"/>
          <w:b/>
        </w:rPr>
        <w:t>诵</w:t>
      </w:r>
      <w:r w:rsidR="005D59DF" w:rsidRPr="00A94C2D">
        <w:rPr>
          <w:rFonts w:hint="eastAsia"/>
          <w:b/>
        </w:rPr>
        <w:t>读佛</w:t>
      </w:r>
      <w:r w:rsidR="000E59D5" w:rsidRPr="00A94C2D">
        <w:rPr>
          <w:rFonts w:hint="eastAsia"/>
          <w:b/>
        </w:rPr>
        <w:t>经超度作祟的“饿鬼”，因为这类饿鬼，前世迷信邪教或喇嘛教，死后堕在饿鬼道，或被喇嘛招去祸害他人。多数都是被胁迫，喇嘛和术士，或用利益、或用刑罚来役使这些饿鬼。诵经超度，令他自由。</w:t>
      </w:r>
    </w:p>
    <w:p w:rsidR="00EE0946" w:rsidRPr="00A94C2D" w:rsidRDefault="005F3BFA" w:rsidP="00A94C2D">
      <w:pPr>
        <w:ind w:firstLineChars="202" w:firstLine="426"/>
        <w:rPr>
          <w:b/>
        </w:rPr>
      </w:pPr>
      <w:r w:rsidRPr="00A94C2D">
        <w:rPr>
          <w:rFonts w:hint="eastAsia"/>
          <w:b/>
        </w:rPr>
        <w:lastRenderedPageBreak/>
        <w:t>再者，</w:t>
      </w:r>
      <w:r w:rsidR="000E59D5" w:rsidRPr="00A94C2D">
        <w:rPr>
          <w:rFonts w:hint="eastAsia"/>
          <w:b/>
        </w:rPr>
        <w:t>念佛、菩萨名号，可以维护自身</w:t>
      </w:r>
      <w:r w:rsidRPr="00A94C2D">
        <w:rPr>
          <w:rFonts w:hint="eastAsia"/>
          <w:b/>
        </w:rPr>
        <w:t>。如</w:t>
      </w:r>
      <w:r w:rsidR="000E59D5" w:rsidRPr="00A94C2D">
        <w:rPr>
          <w:rFonts w:hint="eastAsia"/>
          <w:b/>
        </w:rPr>
        <w:t>佛经中说：“</w:t>
      </w:r>
      <w:r w:rsidR="000E59D5" w:rsidRPr="00A94C2D">
        <w:rPr>
          <w:rFonts w:ascii="楷体" w:eastAsia="楷体" w:hAnsi="楷体" w:hint="eastAsia"/>
          <w:b/>
        </w:rPr>
        <w:t>咒诅诸毒药，所欲害身者，念彼观音力，还著于本人。</w:t>
      </w:r>
      <w:r w:rsidR="000E59D5" w:rsidRPr="00A94C2D">
        <w:rPr>
          <w:rFonts w:hint="eastAsia"/>
          <w:b/>
        </w:rPr>
        <w:t>”</w:t>
      </w:r>
      <w:r w:rsidRPr="00A94C2D">
        <w:rPr>
          <w:rFonts w:hint="eastAsia"/>
          <w:b/>
        </w:rPr>
        <w:t>（《妙法莲华经》普门品）</w:t>
      </w:r>
      <w:r w:rsidR="000E59D5" w:rsidRPr="00A94C2D">
        <w:rPr>
          <w:rFonts w:hint="eastAsia"/>
          <w:b/>
        </w:rPr>
        <w:t>，因此，念佛、菩萨名号，皆可以破除蛊毒。</w:t>
      </w:r>
    </w:p>
    <w:p w:rsidR="007300D9" w:rsidRPr="005D59DF" w:rsidRDefault="007300D9" w:rsidP="007300D9">
      <w:pPr>
        <w:ind w:firstLineChars="202" w:firstLine="424"/>
      </w:pPr>
    </w:p>
    <w:p w:rsidR="007300D9" w:rsidRDefault="007300D9" w:rsidP="007300D9">
      <w:pPr>
        <w:pStyle w:val="2"/>
      </w:pPr>
      <w:bookmarkStart w:id="4" w:name="_Toc6403011"/>
      <w:r>
        <w:rPr>
          <w:rFonts w:hint="eastAsia"/>
        </w:rPr>
        <w:t>(</w:t>
      </w:r>
      <w:r>
        <w:rPr>
          <w:rFonts w:hint="eastAsia"/>
        </w:rPr>
        <w:t>三</w:t>
      </w:r>
      <w:r>
        <w:rPr>
          <w:rFonts w:hint="eastAsia"/>
        </w:rPr>
        <w:t>)</w:t>
      </w:r>
      <w:r>
        <w:rPr>
          <w:rFonts w:hint="eastAsia"/>
        </w:rPr>
        <w:t>案例解析</w:t>
      </w:r>
      <w:r>
        <w:rPr>
          <w:rFonts w:hint="eastAsia"/>
        </w:rPr>
        <w:t>3</w:t>
      </w:r>
      <w:bookmarkEnd w:id="4"/>
    </w:p>
    <w:p w:rsidR="007300D9" w:rsidRDefault="007300D9" w:rsidP="007300D9">
      <w:pPr>
        <w:ind w:firstLineChars="202" w:firstLine="424"/>
      </w:pPr>
    </w:p>
    <w:p w:rsidR="00BB3642" w:rsidRPr="00A94C2D" w:rsidRDefault="00EE0946" w:rsidP="00A94C2D">
      <w:pPr>
        <w:ind w:firstLineChars="202" w:firstLine="426"/>
        <w:rPr>
          <w:rFonts w:ascii="仿宋" w:eastAsia="仿宋" w:hAnsi="仿宋"/>
          <w:b/>
        </w:rPr>
      </w:pPr>
      <w:r w:rsidRPr="00A94C2D">
        <w:rPr>
          <w:rFonts w:ascii="仿宋" w:eastAsia="仿宋" w:hAnsi="仿宋" w:hint="eastAsia"/>
          <w:b/>
        </w:rPr>
        <w:t>某居士言：</w:t>
      </w:r>
      <w:r w:rsidR="00BE38C3" w:rsidRPr="00A94C2D">
        <w:rPr>
          <w:rFonts w:ascii="仿宋" w:eastAsia="仿宋" w:hAnsi="仿宋" w:hint="eastAsia"/>
          <w:b/>
        </w:rPr>
        <w:t>我就是吃了法王的</w:t>
      </w:r>
      <w:r w:rsidR="00DC18E3" w:rsidRPr="00A94C2D">
        <w:rPr>
          <w:rFonts w:ascii="仿宋" w:eastAsia="仿宋" w:hAnsi="仿宋" w:hint="eastAsia"/>
          <w:b/>
        </w:rPr>
        <w:t>“</w:t>
      </w:r>
      <w:r w:rsidR="00BE38C3" w:rsidRPr="00A94C2D">
        <w:rPr>
          <w:rFonts w:ascii="仿宋" w:eastAsia="仿宋" w:hAnsi="仿宋" w:hint="eastAsia"/>
          <w:b/>
        </w:rPr>
        <w:t>甘露丸</w:t>
      </w:r>
      <w:r w:rsidR="00DC18E3" w:rsidRPr="00A94C2D">
        <w:rPr>
          <w:rFonts w:ascii="仿宋" w:eastAsia="仿宋" w:hAnsi="仿宋" w:hint="eastAsia"/>
          <w:b/>
        </w:rPr>
        <w:t>”</w:t>
      </w:r>
      <w:r w:rsidR="00BE38C3" w:rsidRPr="00A94C2D">
        <w:rPr>
          <w:rFonts w:ascii="仿宋" w:eastAsia="仿宋" w:hAnsi="仿宋" w:hint="eastAsia"/>
          <w:b/>
        </w:rPr>
        <w:t>后，断了几年的淫欲心又生出了。我从小吃了四十年全素，根本想不起吃肉，但是吃了甘露丸后特别想吃肉。还爱发脾气！</w:t>
      </w:r>
    </w:p>
    <w:p w:rsidR="00DC18E3" w:rsidRPr="00A94C2D" w:rsidRDefault="00DC18E3" w:rsidP="00A94C2D">
      <w:pPr>
        <w:ind w:firstLineChars="202" w:firstLine="426"/>
        <w:rPr>
          <w:b/>
        </w:rPr>
      </w:pPr>
      <w:r w:rsidRPr="00A94C2D">
        <w:rPr>
          <w:rFonts w:hint="eastAsia"/>
          <w:b/>
        </w:rPr>
        <w:t>【解析】</w:t>
      </w:r>
    </w:p>
    <w:p w:rsidR="0071497F" w:rsidRPr="00A94C2D" w:rsidRDefault="00DC18E3" w:rsidP="00A94C2D">
      <w:pPr>
        <w:ind w:firstLineChars="202" w:firstLine="426"/>
        <w:rPr>
          <w:b/>
        </w:rPr>
      </w:pPr>
      <w:r w:rsidRPr="00A94C2D">
        <w:rPr>
          <w:rFonts w:hint="eastAsia"/>
          <w:b/>
        </w:rPr>
        <w:t>这个案例里，是被下了淫蛊。喇嘛下蛊的目的主要是谋取女色。</w:t>
      </w:r>
      <w:r w:rsidR="005D59DF" w:rsidRPr="00A94C2D">
        <w:rPr>
          <w:rFonts w:hint="eastAsia"/>
          <w:b/>
        </w:rPr>
        <w:t>这位居士不幸中枪。</w:t>
      </w:r>
    </w:p>
    <w:p w:rsidR="007300D9" w:rsidRPr="00A94C2D" w:rsidRDefault="007300D9" w:rsidP="00A94C2D">
      <w:pPr>
        <w:ind w:firstLineChars="202" w:firstLine="426"/>
        <w:rPr>
          <w:b/>
        </w:rPr>
      </w:pPr>
    </w:p>
    <w:p w:rsidR="00EE077B" w:rsidRPr="00A94C2D" w:rsidRDefault="00EE077B" w:rsidP="00A94C2D">
      <w:pPr>
        <w:ind w:firstLineChars="202" w:firstLine="426"/>
        <w:rPr>
          <w:b/>
        </w:rPr>
      </w:pPr>
      <w:r w:rsidRPr="00A94C2D">
        <w:rPr>
          <w:rFonts w:hint="eastAsia"/>
          <w:b/>
        </w:rPr>
        <w:t>如</w:t>
      </w:r>
      <w:r w:rsidR="00610BA0" w:rsidRPr="00A94C2D">
        <w:rPr>
          <w:rFonts w:hint="eastAsia"/>
          <w:b/>
        </w:rPr>
        <w:t>喇嘛教典籍中记载：</w:t>
      </w:r>
    </w:p>
    <w:p w:rsidR="007300D9" w:rsidRDefault="00610BA0" w:rsidP="00EE077B">
      <w:pPr>
        <w:ind w:firstLineChars="202" w:firstLine="424"/>
      </w:pPr>
      <w:r>
        <w:rPr>
          <w:rFonts w:hint="eastAsia"/>
        </w:rPr>
        <w:t>“</w:t>
      </w:r>
      <w:r w:rsidR="00EE077B">
        <w:rPr>
          <w:rFonts w:hint="eastAsia"/>
        </w:rPr>
        <w:t>圣典持王看了之后，十分的高兴，就将小孩的尸体全部磨碎，加上各种珍贵的加持物及药品，而做成无数甘露丸，精心地装入七宝的宝箱之中。这时，公主不解地问道：</w:t>
      </w:r>
      <w:r>
        <w:rPr>
          <w:rFonts w:hint="eastAsia"/>
        </w:rPr>
        <w:t>‘</w:t>
      </w:r>
      <w:r w:rsidR="00EE077B">
        <w:rPr>
          <w:rFonts w:hint="eastAsia"/>
        </w:rPr>
        <w:t>父王</w:t>
      </w:r>
      <w:r w:rsidR="00EE077B">
        <w:rPr>
          <w:rFonts w:hint="eastAsia"/>
        </w:rPr>
        <w:t>!</w:t>
      </w:r>
      <w:r w:rsidR="00EE077B">
        <w:rPr>
          <w:rFonts w:hint="eastAsia"/>
        </w:rPr>
        <w:t>为何要将小孩的尸体磨碎，制成甘露丸呢</w:t>
      </w:r>
      <w:r w:rsidR="00EE077B">
        <w:rPr>
          <w:rFonts w:hint="eastAsia"/>
        </w:rPr>
        <w:t>?</w:t>
      </w:r>
      <w:r>
        <w:rPr>
          <w:rFonts w:hint="eastAsia"/>
        </w:rPr>
        <w:t>’”《莲花生大士全传》第三篇</w:t>
      </w:r>
      <w:r>
        <w:rPr>
          <w:rFonts w:hint="eastAsia"/>
        </w:rPr>
        <w:t xml:space="preserve"> </w:t>
      </w:r>
      <w:r>
        <w:rPr>
          <w:rFonts w:hint="eastAsia"/>
        </w:rPr>
        <w:t>桑耶大师；第三章</w:t>
      </w:r>
      <w:r>
        <w:rPr>
          <w:rFonts w:hint="eastAsia"/>
        </w:rPr>
        <w:t xml:space="preserve"> </w:t>
      </w:r>
      <w:r>
        <w:rPr>
          <w:rFonts w:hint="eastAsia"/>
        </w:rPr>
        <w:t>曼达啦哇生妙因；</w:t>
      </w:r>
    </w:p>
    <w:p w:rsidR="00425AA5" w:rsidRPr="00610BA0" w:rsidRDefault="00425AA5" w:rsidP="0071497F">
      <w:pPr>
        <w:ind w:firstLineChars="202" w:firstLine="424"/>
      </w:pPr>
    </w:p>
    <w:p w:rsidR="00425AA5" w:rsidRDefault="00610BA0" w:rsidP="00610BA0">
      <w:pPr>
        <w:pStyle w:val="2"/>
      </w:pPr>
      <w:bookmarkStart w:id="5" w:name="_Toc6403012"/>
      <w:r>
        <w:rPr>
          <w:rFonts w:hint="eastAsia"/>
        </w:rPr>
        <w:t>(</w:t>
      </w:r>
      <w:r>
        <w:rPr>
          <w:rFonts w:hint="eastAsia"/>
        </w:rPr>
        <w:t>四</w:t>
      </w:r>
      <w:r>
        <w:rPr>
          <w:rFonts w:hint="eastAsia"/>
        </w:rPr>
        <w:t>)</w:t>
      </w:r>
      <w:r w:rsidR="000A088F">
        <w:rPr>
          <w:rFonts w:hint="eastAsia"/>
        </w:rPr>
        <w:t>药蛊“</w:t>
      </w:r>
      <w:r w:rsidR="00EE077B">
        <w:rPr>
          <w:rFonts w:hint="eastAsia"/>
        </w:rPr>
        <w:t>甘露丸</w:t>
      </w:r>
      <w:r w:rsidR="000A088F">
        <w:rPr>
          <w:rFonts w:hint="eastAsia"/>
        </w:rPr>
        <w:t>”</w:t>
      </w:r>
      <w:bookmarkEnd w:id="5"/>
    </w:p>
    <w:p w:rsidR="00610BA0" w:rsidRDefault="00610BA0" w:rsidP="0071497F">
      <w:pPr>
        <w:ind w:firstLineChars="202" w:firstLine="424"/>
      </w:pPr>
    </w:p>
    <w:p w:rsidR="00EE077B" w:rsidRDefault="00B33BDC" w:rsidP="00610BA0">
      <w:pPr>
        <w:pStyle w:val="3"/>
      </w:pPr>
      <w:bookmarkStart w:id="6" w:name="_Toc6403013"/>
      <w:r>
        <w:rPr>
          <w:rFonts w:hint="eastAsia"/>
        </w:rPr>
        <w:t>1</w:t>
      </w:r>
      <w:r w:rsidR="00610BA0">
        <w:rPr>
          <w:rFonts w:hint="eastAsia"/>
        </w:rPr>
        <w:t>，</w:t>
      </w:r>
      <w:r w:rsidR="000A088F">
        <w:rPr>
          <w:rFonts w:hint="eastAsia"/>
        </w:rPr>
        <w:t>“甘露丸”</w:t>
      </w:r>
      <w:r w:rsidR="00610BA0">
        <w:rPr>
          <w:rFonts w:hint="eastAsia"/>
        </w:rPr>
        <w:t>的</w:t>
      </w:r>
      <w:r w:rsidR="00D11FAF">
        <w:rPr>
          <w:rFonts w:hint="eastAsia"/>
        </w:rPr>
        <w:t>“官样”</w:t>
      </w:r>
      <w:r w:rsidR="00610BA0">
        <w:rPr>
          <w:rFonts w:hint="eastAsia"/>
        </w:rPr>
        <w:t>成份</w:t>
      </w:r>
      <w:bookmarkEnd w:id="6"/>
    </w:p>
    <w:p w:rsidR="00610BA0" w:rsidRDefault="00610BA0" w:rsidP="00EE077B">
      <w:pPr>
        <w:ind w:firstLineChars="202" w:firstLine="424"/>
      </w:pPr>
    </w:p>
    <w:p w:rsidR="004058F1" w:rsidRPr="00A94C2D" w:rsidRDefault="00EE077B" w:rsidP="00A94C2D">
      <w:pPr>
        <w:ind w:firstLineChars="202" w:firstLine="426"/>
        <w:rPr>
          <w:b/>
        </w:rPr>
      </w:pPr>
      <w:r w:rsidRPr="00A94C2D">
        <w:rPr>
          <w:rFonts w:hint="eastAsia"/>
          <w:b/>
        </w:rPr>
        <w:t>据密宗宁玛派第二世敦珠法王“日喋依谢多杰”披露的“甘露”的成分。</w:t>
      </w:r>
    </w:p>
    <w:p w:rsidR="00EE077B" w:rsidRDefault="004058F1" w:rsidP="00EE077B">
      <w:pPr>
        <w:ind w:firstLineChars="202" w:firstLine="424"/>
      </w:pPr>
      <w:r>
        <w:rPr>
          <w:rFonts w:asciiTheme="minorEastAsia" w:hAnsiTheme="minorEastAsia" w:hint="eastAsia"/>
        </w:rPr>
        <w:t>[</w:t>
      </w:r>
      <w:r w:rsidR="00EE077B">
        <w:rPr>
          <w:rFonts w:hint="eastAsia"/>
        </w:rPr>
        <w:t>甘露种类分为三种：</w:t>
      </w:r>
      <w:r w:rsidR="00EE077B">
        <w:rPr>
          <w:rFonts w:hint="eastAsia"/>
        </w:rPr>
        <w:t>(1)</w:t>
      </w:r>
      <w:r w:rsidR="00EE077B">
        <w:rPr>
          <w:rFonts w:hint="eastAsia"/>
        </w:rPr>
        <w:t>智慧甘露</w:t>
      </w:r>
      <w:r w:rsidR="00EE077B">
        <w:rPr>
          <w:rFonts w:hint="eastAsia"/>
        </w:rPr>
        <w:t xml:space="preserve"> (2)</w:t>
      </w:r>
      <w:r w:rsidR="00EE077B">
        <w:rPr>
          <w:rFonts w:hint="eastAsia"/>
        </w:rPr>
        <w:t>慈悲甘露</w:t>
      </w:r>
      <w:r w:rsidR="00EE077B">
        <w:rPr>
          <w:rFonts w:hint="eastAsia"/>
        </w:rPr>
        <w:t xml:space="preserve"> (3)</w:t>
      </w:r>
      <w:r w:rsidR="00EE077B">
        <w:rPr>
          <w:rFonts w:hint="eastAsia"/>
        </w:rPr>
        <w:t>药材甘露，其中药材甘露的成分为</w:t>
      </w:r>
      <w:r w:rsidR="00EE077B">
        <w:rPr>
          <w:rFonts w:hint="eastAsia"/>
        </w:rPr>
        <w:t xml:space="preserve">:  </w:t>
      </w:r>
      <w:r w:rsidR="00EE077B">
        <w:rPr>
          <w:rFonts w:hint="eastAsia"/>
        </w:rPr>
        <w:t>八根本药材</w:t>
      </w:r>
      <w:r w:rsidR="00471D32">
        <w:rPr>
          <w:rFonts w:hint="eastAsia"/>
        </w:rPr>
        <w:t>，</w:t>
      </w:r>
      <w:r w:rsidR="00EE077B">
        <w:rPr>
          <w:rFonts w:hint="eastAsia"/>
        </w:rPr>
        <w:t>1000</w:t>
      </w:r>
      <w:r w:rsidR="00EE077B">
        <w:rPr>
          <w:rFonts w:hint="eastAsia"/>
        </w:rPr>
        <w:t>支分药材、五大肉甘露、五不净肉甘露。</w:t>
      </w:r>
      <w:r w:rsidR="00763309">
        <w:rPr>
          <w:rFonts w:hint="eastAsia"/>
        </w:rPr>
        <w:t>”</w:t>
      </w:r>
      <w:r>
        <w:rPr>
          <w:rFonts w:asciiTheme="minorEastAsia" w:hAnsiTheme="minorEastAsia" w:hint="eastAsia"/>
        </w:rPr>
        <w:t>]</w:t>
      </w:r>
      <w:r w:rsidR="00EE077B">
        <w:rPr>
          <w:rFonts w:hint="eastAsia"/>
        </w:rPr>
        <w:t>《甘露法药殊胜功德</w:t>
      </w:r>
      <w:r w:rsidR="00EE077B">
        <w:rPr>
          <w:rFonts w:hint="eastAsia"/>
        </w:rPr>
        <w:t xml:space="preserve"> </w:t>
      </w:r>
      <w:r w:rsidR="00EE077B">
        <w:rPr>
          <w:rFonts w:hint="eastAsia"/>
        </w:rPr>
        <w:t>》宁玛巴尊圣第二世敦珠法王“</w:t>
      </w:r>
      <w:r w:rsidR="00EE077B">
        <w:rPr>
          <w:rFonts w:hint="eastAsia"/>
        </w:rPr>
        <w:t xml:space="preserve"> </w:t>
      </w:r>
      <w:r w:rsidR="00EE077B">
        <w:rPr>
          <w:rFonts w:hint="eastAsia"/>
        </w:rPr>
        <w:t>日喋依谢多杰”著</w:t>
      </w:r>
      <w:r>
        <w:rPr>
          <w:rFonts w:hint="eastAsia"/>
        </w:rPr>
        <w:t>；</w:t>
      </w:r>
    </w:p>
    <w:p w:rsidR="00EE077B" w:rsidRDefault="004058F1" w:rsidP="00EE077B">
      <w:pPr>
        <w:ind w:firstLineChars="202" w:firstLine="424"/>
      </w:pPr>
      <w:r>
        <w:rPr>
          <w:rFonts w:asciiTheme="minorEastAsia" w:hAnsiTheme="minorEastAsia" w:hint="eastAsia"/>
        </w:rPr>
        <w:t>[</w:t>
      </w:r>
      <w:r w:rsidR="00EE077B">
        <w:rPr>
          <w:rFonts w:hint="eastAsia"/>
        </w:rPr>
        <w:t>供养用的五肉及五甘露或酒肉不可缺</w:t>
      </w:r>
      <w:r w:rsidR="00471D32">
        <w:rPr>
          <w:rFonts w:hint="eastAsia"/>
        </w:rPr>
        <w:t>，</w:t>
      </w:r>
      <w:r w:rsidR="00EE077B">
        <w:rPr>
          <w:rFonts w:hint="eastAsia"/>
        </w:rPr>
        <w:t>‘巴借、渣给’为酒</w:t>
      </w:r>
      <w:r w:rsidR="00471D32">
        <w:rPr>
          <w:rFonts w:hint="eastAsia"/>
        </w:rPr>
        <w:t>，</w:t>
      </w:r>
      <w:r w:rsidR="00EE077B">
        <w:rPr>
          <w:rFonts w:hint="eastAsia"/>
        </w:rPr>
        <w:t>‘拔拉’为乳</w:t>
      </w:r>
      <w:r w:rsidR="00471D32">
        <w:rPr>
          <w:rFonts w:hint="eastAsia"/>
        </w:rPr>
        <w:t>，</w:t>
      </w:r>
      <w:r w:rsidR="00EE077B">
        <w:rPr>
          <w:rFonts w:hint="eastAsia"/>
        </w:rPr>
        <w:t>‘渣即’及‘芒沙’为肉</w:t>
      </w:r>
      <w:r w:rsidR="00471D32">
        <w:rPr>
          <w:rFonts w:hint="eastAsia"/>
        </w:rPr>
        <w:t>，</w:t>
      </w:r>
      <w:r w:rsidR="00EE077B">
        <w:rPr>
          <w:rFonts w:hint="eastAsia"/>
        </w:rPr>
        <w:t>‘展摩’为香菇</w:t>
      </w:r>
      <w:r w:rsidR="00471D32">
        <w:rPr>
          <w:rFonts w:hint="eastAsia"/>
        </w:rPr>
        <w:t>，</w:t>
      </w:r>
      <w:r w:rsidR="00EE077B">
        <w:rPr>
          <w:rFonts w:hint="eastAsia"/>
        </w:rPr>
        <w:t>‘湘摩’为清酒</w:t>
      </w:r>
      <w:r w:rsidR="00471D32">
        <w:rPr>
          <w:rFonts w:hint="eastAsia"/>
        </w:rPr>
        <w:t>，</w:t>
      </w:r>
      <w:r w:rsidR="00EE077B">
        <w:rPr>
          <w:rFonts w:hint="eastAsia"/>
        </w:rPr>
        <w:t>‘衮杜局’为盐</w:t>
      </w:r>
      <w:r w:rsidR="00471D32">
        <w:rPr>
          <w:rFonts w:hint="eastAsia"/>
        </w:rPr>
        <w:t>，</w:t>
      </w:r>
      <w:r w:rsidR="00EE077B">
        <w:rPr>
          <w:rFonts w:hint="eastAsia"/>
        </w:rPr>
        <w:t>‘永间’蒜</w:t>
      </w:r>
      <w:r w:rsidR="00471D32">
        <w:rPr>
          <w:rFonts w:hint="eastAsia"/>
        </w:rPr>
        <w:t>，</w:t>
      </w:r>
      <w:r w:rsidR="00EE077B">
        <w:rPr>
          <w:rFonts w:hint="eastAsia"/>
        </w:rPr>
        <w:t>‘阿魅’大肉</w:t>
      </w:r>
      <w:r w:rsidR="00471D32">
        <w:rPr>
          <w:rFonts w:hint="eastAsia"/>
        </w:rPr>
        <w:t>，</w:t>
      </w:r>
      <w:r w:rsidR="00EE077B">
        <w:rPr>
          <w:rFonts w:hint="eastAsia"/>
        </w:rPr>
        <w:t>‘昆准’象肉</w:t>
      </w:r>
      <w:r w:rsidR="00471D32">
        <w:rPr>
          <w:rFonts w:hint="eastAsia"/>
        </w:rPr>
        <w:t>，</w:t>
      </w:r>
      <w:r w:rsidR="00EE077B">
        <w:rPr>
          <w:rFonts w:hint="eastAsia"/>
        </w:rPr>
        <w:t>‘阿噶鲁’马肉</w:t>
      </w:r>
      <w:r w:rsidR="00471D32">
        <w:rPr>
          <w:rFonts w:hint="eastAsia"/>
        </w:rPr>
        <w:t>，</w:t>
      </w:r>
      <w:r w:rsidR="00EE077B">
        <w:rPr>
          <w:rFonts w:hint="eastAsia"/>
        </w:rPr>
        <w:t>‘那令’牛肉</w:t>
      </w:r>
      <w:r w:rsidR="00471D32">
        <w:rPr>
          <w:rFonts w:hint="eastAsia"/>
        </w:rPr>
        <w:t>，</w:t>
      </w:r>
      <w:r w:rsidR="00EE077B">
        <w:rPr>
          <w:rFonts w:hint="eastAsia"/>
        </w:rPr>
        <w:t>‘给杰’犬肉等。综之</w:t>
      </w:r>
      <w:r w:rsidR="00471D32">
        <w:rPr>
          <w:rFonts w:hint="eastAsia"/>
        </w:rPr>
        <w:t>，</w:t>
      </w:r>
      <w:r w:rsidR="00EE077B">
        <w:rPr>
          <w:rFonts w:hint="eastAsia"/>
        </w:rPr>
        <w:t xml:space="preserve"> </w:t>
      </w:r>
      <w:r w:rsidR="00EE077B">
        <w:rPr>
          <w:rFonts w:hint="eastAsia"/>
        </w:rPr>
        <w:t>即药材果物等饮食诸类。吉美林巴云</w:t>
      </w:r>
      <w:r w:rsidR="00EE077B">
        <w:rPr>
          <w:rFonts w:hint="eastAsia"/>
        </w:rPr>
        <w:t>:</w:t>
      </w:r>
      <w:r w:rsidR="00EE077B">
        <w:rPr>
          <w:rFonts w:hint="eastAsia"/>
        </w:rPr>
        <w:t>‘以其表示</w:t>
      </w:r>
      <w:r w:rsidR="00471D32">
        <w:rPr>
          <w:rFonts w:hint="eastAsia"/>
        </w:rPr>
        <w:t>，</w:t>
      </w:r>
      <w:r w:rsidR="00EE077B">
        <w:rPr>
          <w:rFonts w:hint="eastAsia"/>
        </w:rPr>
        <w:t>总体而言</w:t>
      </w:r>
      <w:r w:rsidR="00EE077B">
        <w:rPr>
          <w:rFonts w:hint="eastAsia"/>
        </w:rPr>
        <w:t xml:space="preserve">: </w:t>
      </w:r>
      <w:r w:rsidR="00EE077B">
        <w:rPr>
          <w:rFonts w:hint="eastAsia"/>
        </w:rPr>
        <w:t>洒药血于食子等</w:t>
      </w:r>
      <w:r w:rsidR="00471D32">
        <w:rPr>
          <w:rFonts w:hint="eastAsia"/>
        </w:rPr>
        <w:t>，</w:t>
      </w:r>
      <w:r w:rsidR="00EE077B">
        <w:rPr>
          <w:rFonts w:hint="eastAsia"/>
        </w:rPr>
        <w:t>净治垢秽染污</w:t>
      </w:r>
      <w:r w:rsidR="00471D32">
        <w:rPr>
          <w:rFonts w:hint="eastAsia"/>
        </w:rPr>
        <w:t>，</w:t>
      </w:r>
      <w:r w:rsidR="00EE077B">
        <w:rPr>
          <w:rFonts w:hint="eastAsia"/>
        </w:rPr>
        <w:t>消除障碍、献供及加持</w:t>
      </w:r>
      <w:r w:rsidR="00471D32">
        <w:rPr>
          <w:rFonts w:hint="eastAsia"/>
        </w:rPr>
        <w:t>，</w:t>
      </w:r>
      <w:r w:rsidR="00EE077B">
        <w:rPr>
          <w:rFonts w:hint="eastAsia"/>
        </w:rPr>
        <w:t>如药引般成催请本愿相续等具各种需要</w:t>
      </w:r>
      <w:r w:rsidR="00610BA0">
        <w:rPr>
          <w:rFonts w:hint="eastAsia"/>
        </w:rPr>
        <w:t>”</w:t>
      </w:r>
      <w:r>
        <w:rPr>
          <w:rFonts w:asciiTheme="minorEastAsia" w:hAnsiTheme="minorEastAsia" w:hint="eastAsia"/>
        </w:rPr>
        <w:t>]</w:t>
      </w:r>
      <w:r w:rsidR="00EE077B">
        <w:rPr>
          <w:rFonts w:hint="eastAsia"/>
        </w:rPr>
        <w:t>《生起次第论集》法护译</w:t>
      </w:r>
      <w:r w:rsidR="00471D32">
        <w:rPr>
          <w:rFonts w:hint="eastAsia"/>
        </w:rPr>
        <w:t>，</w:t>
      </w:r>
      <w:r w:rsidR="00EE077B">
        <w:rPr>
          <w:rFonts w:hint="eastAsia"/>
        </w:rPr>
        <w:t>南天书局</w:t>
      </w:r>
      <w:r w:rsidR="00EE077B">
        <w:rPr>
          <w:rFonts w:hint="eastAsia"/>
        </w:rPr>
        <w:t>1998</w:t>
      </w:r>
      <w:r w:rsidR="00EE077B">
        <w:rPr>
          <w:rFonts w:hint="eastAsia"/>
        </w:rPr>
        <w:t>年出版</w:t>
      </w:r>
      <w:r w:rsidR="00EE077B">
        <w:rPr>
          <w:rFonts w:hint="eastAsia"/>
        </w:rPr>
        <w:t xml:space="preserve"> 339~349</w:t>
      </w:r>
      <w:r w:rsidR="00EE077B">
        <w:rPr>
          <w:rFonts w:hint="eastAsia"/>
        </w:rPr>
        <w:t>页。</w:t>
      </w:r>
    </w:p>
    <w:p w:rsidR="00EE077B" w:rsidRDefault="00EE077B" w:rsidP="00EE077B">
      <w:pPr>
        <w:ind w:firstLineChars="202" w:firstLine="424"/>
      </w:pPr>
    </w:p>
    <w:p w:rsidR="00471D32" w:rsidRDefault="00B33BDC" w:rsidP="00471D32">
      <w:pPr>
        <w:pStyle w:val="3"/>
      </w:pPr>
      <w:bookmarkStart w:id="7" w:name="_Toc6403014"/>
      <w:r>
        <w:rPr>
          <w:rFonts w:hint="eastAsia"/>
        </w:rPr>
        <w:t>2</w:t>
      </w:r>
      <w:r w:rsidR="00471D32">
        <w:rPr>
          <w:rFonts w:hint="eastAsia"/>
        </w:rPr>
        <w:t>，</w:t>
      </w:r>
      <w:r w:rsidR="000A088F">
        <w:rPr>
          <w:rFonts w:hint="eastAsia"/>
        </w:rPr>
        <w:t>“甘露丸”</w:t>
      </w:r>
      <w:r w:rsidR="00471D32">
        <w:rPr>
          <w:rFonts w:hint="eastAsia"/>
        </w:rPr>
        <w:t>的</w:t>
      </w:r>
      <w:r w:rsidR="00D11FAF">
        <w:rPr>
          <w:rFonts w:hint="eastAsia"/>
        </w:rPr>
        <w:t>真实</w:t>
      </w:r>
      <w:r w:rsidR="00471D32">
        <w:rPr>
          <w:rFonts w:hint="eastAsia"/>
        </w:rPr>
        <w:t>成份</w:t>
      </w:r>
      <w:bookmarkEnd w:id="7"/>
    </w:p>
    <w:p w:rsidR="00471D32" w:rsidRDefault="00471D32" w:rsidP="00EE077B">
      <w:pPr>
        <w:ind w:firstLineChars="202" w:firstLine="424"/>
      </w:pPr>
    </w:p>
    <w:p w:rsidR="00471D32" w:rsidRDefault="00471D32" w:rsidP="00EE077B">
      <w:pPr>
        <w:ind w:firstLineChars="202" w:firstLine="424"/>
      </w:pPr>
    </w:p>
    <w:p w:rsidR="00A94C2D" w:rsidRDefault="00EE077B" w:rsidP="00A94C2D">
      <w:pPr>
        <w:ind w:firstLineChars="202" w:firstLine="426"/>
        <w:rPr>
          <w:b/>
        </w:rPr>
      </w:pPr>
      <w:r w:rsidRPr="00A94C2D">
        <w:rPr>
          <w:rFonts w:hint="eastAsia"/>
          <w:b/>
        </w:rPr>
        <w:t>印顺法师披露的甘露丸的成分：密宗的“五肉”“五甘露”</w:t>
      </w:r>
      <w:r w:rsidR="00471D32" w:rsidRPr="00A94C2D">
        <w:rPr>
          <w:rFonts w:hint="eastAsia"/>
          <w:b/>
        </w:rPr>
        <w:t>，</w:t>
      </w:r>
      <w:r w:rsidRPr="00A94C2D">
        <w:rPr>
          <w:rFonts w:hint="eastAsia"/>
          <w:b/>
        </w:rPr>
        <w:t xml:space="preserve"> </w:t>
      </w:r>
      <w:r w:rsidRPr="00A94C2D">
        <w:rPr>
          <w:rFonts w:hint="eastAsia"/>
          <w:b/>
        </w:rPr>
        <w:t>印顺法师于《以佛法研究佛法》披露：</w:t>
      </w:r>
    </w:p>
    <w:p w:rsidR="00A94C2D" w:rsidRDefault="00EE077B" w:rsidP="00A94C2D">
      <w:pPr>
        <w:ind w:firstLineChars="202" w:firstLine="426"/>
        <w:rPr>
          <w:rFonts w:ascii="仿宋" w:eastAsia="仿宋" w:hAnsi="仿宋"/>
          <w:b/>
        </w:rPr>
      </w:pPr>
      <w:r w:rsidRPr="00A94C2D">
        <w:rPr>
          <w:rFonts w:hint="eastAsia"/>
          <w:b/>
        </w:rPr>
        <w:t>“</w:t>
      </w:r>
      <w:r w:rsidRPr="00A94C2D">
        <w:rPr>
          <w:rFonts w:ascii="仿宋" w:eastAsia="仿宋" w:hAnsi="仿宋" w:hint="eastAsia"/>
          <w:b/>
        </w:rPr>
        <w:t>佛世以依教奉行、为最胜之供养</w:t>
      </w:r>
      <w:r w:rsidR="00471D32" w:rsidRPr="00A94C2D">
        <w:rPr>
          <w:rFonts w:ascii="仿宋" w:eastAsia="仿宋" w:hAnsi="仿宋" w:hint="eastAsia"/>
          <w:b/>
        </w:rPr>
        <w:t>，</w:t>
      </w:r>
      <w:r w:rsidRPr="00A94C2D">
        <w:rPr>
          <w:rFonts w:ascii="仿宋" w:eastAsia="仿宋" w:hAnsi="仿宋" w:hint="eastAsia"/>
          <w:b/>
        </w:rPr>
        <w:t xml:space="preserve"> 佛后亦供以灯明香花等而已。密教以（所）崇拜者为鬼神相</w:t>
      </w:r>
      <w:r w:rsidR="00471D32" w:rsidRPr="00A94C2D">
        <w:rPr>
          <w:rFonts w:ascii="仿宋" w:eastAsia="仿宋" w:hAnsi="仿宋" w:hint="eastAsia"/>
          <w:b/>
        </w:rPr>
        <w:t>，</w:t>
      </w:r>
      <w:r w:rsidRPr="00A94C2D">
        <w:rPr>
          <w:rFonts w:ascii="仿宋" w:eastAsia="仿宋" w:hAnsi="仿宋" w:hint="eastAsia"/>
          <w:b/>
        </w:rPr>
        <w:t>其供品乃有酒肉。</w:t>
      </w:r>
    </w:p>
    <w:p w:rsidR="00A94C2D" w:rsidRDefault="00EE077B" w:rsidP="00A94C2D">
      <w:pPr>
        <w:ind w:firstLineChars="202" w:firstLine="426"/>
        <w:rPr>
          <w:rFonts w:ascii="仿宋" w:eastAsia="仿宋" w:hAnsi="仿宋"/>
          <w:b/>
        </w:rPr>
      </w:pPr>
      <w:r w:rsidRPr="00A94C2D">
        <w:rPr>
          <w:rFonts w:ascii="仿宋" w:eastAsia="仿宋" w:hAnsi="仿宋" w:hint="eastAsia"/>
          <w:b/>
        </w:rPr>
        <w:t>有所谓‘五甘露’者</w:t>
      </w:r>
      <w:r w:rsidR="00A80170" w:rsidRPr="00A94C2D">
        <w:rPr>
          <w:rFonts w:ascii="仿宋" w:eastAsia="仿宋" w:hAnsi="仿宋" w:hint="eastAsia"/>
          <w:b/>
        </w:rPr>
        <w:t xml:space="preserve">: </w:t>
      </w:r>
      <w:r w:rsidRPr="00A94C2D">
        <w:rPr>
          <w:rFonts w:ascii="仿宋" w:eastAsia="仿宋" w:hAnsi="仿宋" w:hint="eastAsia"/>
          <w:b/>
        </w:rPr>
        <w:t>人屎、人尿、男精、女血、骨髓也。</w:t>
      </w:r>
    </w:p>
    <w:p w:rsidR="00A80170" w:rsidRPr="00A94C2D" w:rsidRDefault="00EE077B" w:rsidP="00A94C2D">
      <w:pPr>
        <w:ind w:firstLineChars="202" w:firstLine="426"/>
        <w:rPr>
          <w:b/>
        </w:rPr>
      </w:pPr>
      <w:r w:rsidRPr="00A94C2D">
        <w:rPr>
          <w:rFonts w:ascii="仿宋" w:eastAsia="仿宋" w:hAnsi="仿宋" w:hint="eastAsia"/>
          <w:b/>
        </w:rPr>
        <w:t>更有‘五肉’者</w:t>
      </w:r>
      <w:r w:rsidR="00471D32" w:rsidRPr="00A94C2D">
        <w:rPr>
          <w:rFonts w:ascii="仿宋" w:eastAsia="仿宋" w:hAnsi="仿宋" w:hint="eastAsia"/>
          <w:b/>
        </w:rPr>
        <w:t>，</w:t>
      </w:r>
      <w:r w:rsidRPr="00A94C2D">
        <w:rPr>
          <w:rFonts w:ascii="仿宋" w:eastAsia="仿宋" w:hAnsi="仿宋" w:hint="eastAsia"/>
          <w:b/>
        </w:rPr>
        <w:t>则狗肉、牛肉、羊肉、象肉及人肉也</w:t>
      </w:r>
      <w:r w:rsidR="00471D32" w:rsidRPr="00A94C2D">
        <w:rPr>
          <w:rFonts w:ascii="仿宋" w:eastAsia="仿宋" w:hAnsi="仿宋" w:hint="eastAsia"/>
          <w:b/>
        </w:rPr>
        <w:t>，</w:t>
      </w:r>
      <w:r w:rsidRPr="00A94C2D">
        <w:rPr>
          <w:rFonts w:ascii="仿宋" w:eastAsia="仿宋" w:hAnsi="仿宋" w:hint="eastAsia"/>
          <w:b/>
        </w:rPr>
        <w:t>以此等为供品而求本尊之嗬护</w:t>
      </w:r>
      <w:r w:rsidR="00471D32" w:rsidRPr="00A94C2D">
        <w:rPr>
          <w:rFonts w:ascii="仿宋" w:eastAsia="仿宋" w:hAnsi="仿宋" w:hint="eastAsia"/>
          <w:b/>
        </w:rPr>
        <w:t>，</w:t>
      </w:r>
      <w:r w:rsidRPr="00A94C2D">
        <w:rPr>
          <w:rFonts w:ascii="仿宋" w:eastAsia="仿宋" w:hAnsi="仿宋" w:hint="eastAsia"/>
          <w:b/>
        </w:rPr>
        <w:t xml:space="preserve"> 亦可异矣。</w:t>
      </w:r>
      <w:r w:rsidRPr="00A94C2D">
        <w:rPr>
          <w:rFonts w:hint="eastAsia"/>
          <w:b/>
        </w:rPr>
        <w:t>”（《以佛法研究佛法》印顺法师著</w:t>
      </w:r>
      <w:r w:rsidRPr="00A94C2D">
        <w:rPr>
          <w:rFonts w:hint="eastAsia"/>
          <w:b/>
        </w:rPr>
        <w:t xml:space="preserve"> 146--147</w:t>
      </w:r>
      <w:r w:rsidRPr="00A94C2D">
        <w:rPr>
          <w:rFonts w:hint="eastAsia"/>
          <w:b/>
        </w:rPr>
        <w:t>页</w:t>
      </w:r>
      <w:r w:rsidRPr="00A94C2D">
        <w:rPr>
          <w:rFonts w:hint="eastAsia"/>
          <w:b/>
        </w:rPr>
        <w:t xml:space="preserve"> </w:t>
      </w:r>
      <w:r w:rsidRPr="00A94C2D">
        <w:rPr>
          <w:rFonts w:hint="eastAsia"/>
          <w:b/>
        </w:rPr>
        <w:t>）</w:t>
      </w:r>
    </w:p>
    <w:p w:rsidR="0071497F" w:rsidRPr="00A94C2D" w:rsidRDefault="00EE077B" w:rsidP="00A94C2D">
      <w:pPr>
        <w:ind w:firstLineChars="202" w:firstLine="426"/>
        <w:rPr>
          <w:b/>
        </w:rPr>
      </w:pPr>
      <w:r w:rsidRPr="00A94C2D">
        <w:rPr>
          <w:rFonts w:hint="eastAsia"/>
          <w:b/>
        </w:rPr>
        <w:t>因此</w:t>
      </w:r>
      <w:r w:rsidR="00471D32" w:rsidRPr="00A94C2D">
        <w:rPr>
          <w:rFonts w:hint="eastAsia"/>
          <w:b/>
        </w:rPr>
        <w:t>，</w:t>
      </w:r>
      <w:r w:rsidRPr="00A94C2D">
        <w:rPr>
          <w:rFonts w:hint="eastAsia"/>
          <w:b/>
        </w:rPr>
        <w:t xml:space="preserve"> </w:t>
      </w:r>
      <w:r w:rsidRPr="00A94C2D">
        <w:rPr>
          <w:rFonts w:hint="eastAsia"/>
          <w:b/>
        </w:rPr>
        <w:t>密宗制作的“甘露”所需五大肉是</w:t>
      </w:r>
      <w:r w:rsidR="00A80170" w:rsidRPr="00A94C2D">
        <w:rPr>
          <w:rFonts w:hint="eastAsia"/>
          <w:b/>
        </w:rPr>
        <w:t>：</w:t>
      </w:r>
      <w:r w:rsidRPr="00A94C2D">
        <w:rPr>
          <w:rFonts w:hint="eastAsia"/>
          <w:b/>
        </w:rPr>
        <w:t>人肉、大象肉、马肉、狗肉、孔雀肉。</w:t>
      </w:r>
    </w:p>
    <w:p w:rsidR="000A088F" w:rsidRDefault="000A088F" w:rsidP="000A088F">
      <w:pPr>
        <w:ind w:firstLineChars="202" w:firstLine="424"/>
      </w:pPr>
    </w:p>
    <w:p w:rsidR="000A088F" w:rsidRDefault="00B33BDC" w:rsidP="000A088F">
      <w:pPr>
        <w:pStyle w:val="3"/>
      </w:pPr>
      <w:bookmarkStart w:id="8" w:name="_Toc6403015"/>
      <w:r>
        <w:rPr>
          <w:rFonts w:hint="eastAsia"/>
        </w:rPr>
        <w:t>3</w:t>
      </w:r>
      <w:r w:rsidR="000A088F">
        <w:rPr>
          <w:rFonts w:hint="eastAsia"/>
        </w:rPr>
        <w:t>，“甘露丸”</w:t>
      </w:r>
      <w:r w:rsidR="00E31286">
        <w:rPr>
          <w:rFonts w:hint="eastAsia"/>
        </w:rPr>
        <w:t>和其他药蛊对比</w:t>
      </w:r>
      <w:bookmarkEnd w:id="8"/>
    </w:p>
    <w:p w:rsidR="000A088F" w:rsidRDefault="000A088F" w:rsidP="000A088F">
      <w:pPr>
        <w:ind w:firstLineChars="202" w:firstLine="424"/>
      </w:pPr>
    </w:p>
    <w:p w:rsidR="00130793" w:rsidRDefault="00B33BDC" w:rsidP="00B33BDC">
      <w:pPr>
        <w:pStyle w:val="4"/>
      </w:pPr>
      <w:bookmarkStart w:id="9" w:name="_Toc6403016"/>
      <w:r>
        <w:rPr>
          <w:rFonts w:hint="eastAsia"/>
        </w:rPr>
        <w:t>3.1</w:t>
      </w:r>
      <w:r w:rsidR="00130793">
        <w:rPr>
          <w:rFonts w:hint="eastAsia"/>
        </w:rPr>
        <w:t>五毒蛊</w:t>
      </w:r>
      <w:bookmarkEnd w:id="9"/>
    </w:p>
    <w:p w:rsidR="00B33BDC" w:rsidRDefault="00661692" w:rsidP="000A088F">
      <w:pPr>
        <w:ind w:firstLineChars="202" w:firstLine="424"/>
      </w:pPr>
      <w:r>
        <w:rPr>
          <w:noProof/>
        </w:rPr>
        <w:drawing>
          <wp:inline distT="0" distB="0" distL="0" distR="0">
            <wp:extent cx="4705350" cy="3200400"/>
            <wp:effectExtent l="19050" t="0" r="0" b="0"/>
            <wp:docPr id="7" name="图片 7" descr="https://timgsa.baidu.com/timg?image&amp;quality=80&amp;size=b9999_10000&amp;sec=1555492193329&amp;di=6a2c6a6118f5d95363fa926a4d596983&amp;imgtype=0&amp;src=http%3A%2F%2Fs9.rr.itc.cn%2Fr%2FwapChange%2F20169_22_21%2Fa9g23h83878909430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imgsa.baidu.com/timg?image&amp;quality=80&amp;size=b9999_10000&amp;sec=1555492193329&amp;di=6a2c6a6118f5d95363fa926a4d596983&amp;imgtype=0&amp;src=http%3A%2F%2Fs9.rr.itc.cn%2Fr%2FwapChange%2F20169_22_21%2Fa9g23h83878909430596.jpg"/>
                    <pic:cNvPicPr>
                      <a:picLocks noChangeAspect="1" noChangeArrowheads="1"/>
                    </pic:cNvPicPr>
                  </pic:nvPicPr>
                  <pic:blipFill>
                    <a:blip r:embed="rId8"/>
                    <a:srcRect/>
                    <a:stretch>
                      <a:fillRect/>
                    </a:stretch>
                  </pic:blipFill>
                  <pic:spPr bwMode="auto">
                    <a:xfrm>
                      <a:off x="0" y="0"/>
                      <a:ext cx="4705350" cy="3200400"/>
                    </a:xfrm>
                    <a:prstGeom prst="rect">
                      <a:avLst/>
                    </a:prstGeom>
                    <a:noFill/>
                    <a:ln w="9525">
                      <a:noFill/>
                      <a:miter lim="800000"/>
                      <a:headEnd/>
                      <a:tailEnd/>
                    </a:ln>
                  </pic:spPr>
                </pic:pic>
              </a:graphicData>
            </a:graphic>
          </wp:inline>
        </w:drawing>
      </w:r>
    </w:p>
    <w:p w:rsidR="00130793" w:rsidRPr="003B7565" w:rsidRDefault="00130793" w:rsidP="003B7565">
      <w:pPr>
        <w:ind w:firstLineChars="202" w:firstLine="426"/>
        <w:rPr>
          <w:b/>
        </w:rPr>
      </w:pPr>
      <w:r w:rsidRPr="003B7565">
        <w:rPr>
          <w:rFonts w:hint="eastAsia"/>
          <w:b/>
        </w:rPr>
        <w:t>五毒是自然界的五大毒虫，即蛇、蜈蚣、蝎子、蜘蛛及蟾蜍（或壁虎），这五种具有天然毒素的动物，最常被降头师用来下降。其下降的方式，又分为「生降」与「死降」两种</w:t>
      </w:r>
    </w:p>
    <w:p w:rsidR="00130793" w:rsidRPr="003B7565" w:rsidRDefault="00130793" w:rsidP="003B7565">
      <w:pPr>
        <w:ind w:firstLineChars="202" w:firstLine="426"/>
        <w:rPr>
          <w:b/>
        </w:rPr>
      </w:pPr>
      <w:r w:rsidRPr="003B7565">
        <w:rPr>
          <w:rFonts w:hint="eastAsia"/>
          <w:b/>
        </w:rPr>
        <w:t>（</w:t>
      </w:r>
      <w:r w:rsidRPr="003B7565">
        <w:rPr>
          <w:rFonts w:hint="eastAsia"/>
          <w:b/>
        </w:rPr>
        <w:t>1</w:t>
      </w:r>
      <w:r w:rsidRPr="003B7565">
        <w:rPr>
          <w:rFonts w:hint="eastAsia"/>
          <w:b/>
        </w:rPr>
        <w:t>）生降：只消将这些毒物置于碗内，配合对方的生辰八字念咒，再将毒物放进受降者的家中，毒物就会找出受降者，出奇不意将其咬死。</w:t>
      </w:r>
      <w:r w:rsidRPr="003B7565">
        <w:rPr>
          <w:rFonts w:hint="eastAsia"/>
          <w:b/>
        </w:rPr>
        <w:t xml:space="preserve">  </w:t>
      </w:r>
    </w:p>
    <w:p w:rsidR="00130793" w:rsidRPr="003B7565" w:rsidRDefault="00130793" w:rsidP="003B7565">
      <w:pPr>
        <w:ind w:firstLineChars="202" w:firstLine="426"/>
        <w:rPr>
          <w:b/>
        </w:rPr>
      </w:pPr>
      <w:r w:rsidRPr="003B7565">
        <w:rPr>
          <w:rFonts w:hint="eastAsia"/>
          <w:b/>
        </w:rPr>
        <w:t>（</w:t>
      </w:r>
      <w:r w:rsidRPr="003B7565">
        <w:rPr>
          <w:rFonts w:hint="eastAsia"/>
          <w:b/>
        </w:rPr>
        <w:t>2</w:t>
      </w:r>
      <w:r w:rsidRPr="003B7565">
        <w:rPr>
          <w:rFonts w:hint="eastAsia"/>
          <w:b/>
        </w:rPr>
        <w:t>）死降：是将死亡的毒物磨制成粉，配合其它的物品及咒语后，便可混入食物中下降。下降后的发作时间不定，端视降头师所念的咒语而定，有些会立刻发作，有些则会在两、三年后发作。但，不论发作时间的长短，一旦发作时，中降人必定痛苦万分、死状凄惨－－－因为他的体内会突然孵出许多怪虫，自他七孔中钻出，其至肚破肠流。降头师依其药引，将这类降头称为蝎降、蛇降、蜘蛛降、蜈蚣降及蟾蜍降；至于哪一种降头最厉害</w:t>
      </w:r>
      <w:r w:rsidRPr="003B7565">
        <w:rPr>
          <w:rFonts w:hint="eastAsia"/>
          <w:b/>
        </w:rPr>
        <w:lastRenderedPageBreak/>
        <w:t>呢？那可没个准，端视降头师的功力而定。不过，有一种降头肯定会厉害过这五种降头－－－那就是集五毒于一身的五毒蛊降头。</w:t>
      </w:r>
    </w:p>
    <w:p w:rsidR="00130793" w:rsidRDefault="00130793" w:rsidP="00130793">
      <w:pPr>
        <w:ind w:firstLineChars="202" w:firstLine="424"/>
      </w:pPr>
    </w:p>
    <w:p w:rsidR="00130793" w:rsidRDefault="00B33BDC" w:rsidP="00B33BDC">
      <w:pPr>
        <w:pStyle w:val="4"/>
      </w:pPr>
      <w:bookmarkStart w:id="10" w:name="_Toc6403017"/>
      <w:r>
        <w:rPr>
          <w:rFonts w:hint="eastAsia"/>
        </w:rPr>
        <w:t>3.2</w:t>
      </w:r>
      <w:r w:rsidR="00130793" w:rsidRPr="00130793">
        <w:rPr>
          <w:rFonts w:hint="eastAsia"/>
        </w:rPr>
        <w:t>负心</w:t>
      </w:r>
      <w:r w:rsidR="00130793">
        <w:rPr>
          <w:rFonts w:hint="eastAsia"/>
        </w:rPr>
        <w:t>蛊</w:t>
      </w:r>
      <w:bookmarkEnd w:id="10"/>
    </w:p>
    <w:p w:rsidR="00B33BDC" w:rsidRDefault="00B33BDC" w:rsidP="00130793">
      <w:pPr>
        <w:ind w:firstLineChars="202" w:firstLine="424"/>
      </w:pPr>
    </w:p>
    <w:p w:rsidR="00E31286" w:rsidRPr="00E70292" w:rsidRDefault="00B33BDC" w:rsidP="00E70292">
      <w:pPr>
        <w:ind w:firstLineChars="202" w:firstLine="426"/>
        <w:rPr>
          <w:b/>
        </w:rPr>
      </w:pPr>
      <w:r w:rsidRPr="00E70292">
        <w:rPr>
          <w:rFonts w:hint="eastAsia"/>
          <w:b/>
        </w:rPr>
        <w:t>东南亚</w:t>
      </w:r>
      <w:r w:rsidR="00130793" w:rsidRPr="00E70292">
        <w:rPr>
          <w:rFonts w:hint="eastAsia"/>
          <w:b/>
        </w:rPr>
        <w:t>地区的的土著女子，就常用药蛊来对付负心的情人，为了防止对方欺骗她们的感情，违背答应回来迎娶的承诺，于是在对方离开之前，将药物落在食物里，让对方将混有药物的食物吃下。如果对方遵守约定回来，土著女子会拿解药给他服用；对方若是变心而毁约，降头药即发挥作用，使其全身腐化、溃烂而死亡。因此，也有人利用降头药来威胁控制他人，使对方完全听命于他。</w:t>
      </w:r>
    </w:p>
    <w:p w:rsidR="00B33BDC" w:rsidRPr="002524E4" w:rsidRDefault="00101EFF" w:rsidP="000A088F">
      <w:pPr>
        <w:ind w:firstLineChars="202" w:firstLine="424"/>
      </w:pPr>
      <w:r>
        <w:rPr>
          <w:noProof/>
        </w:rPr>
        <w:drawing>
          <wp:inline distT="0" distB="0" distL="0" distR="0">
            <wp:extent cx="4597400" cy="4324350"/>
            <wp:effectExtent l="19050" t="0" r="0" b="0"/>
            <wp:docPr id="1" name="图片 1" descr="https://timgsa.baidu.com/timg?image&amp;quality=80&amp;size=b9999_10000&amp;sec=1555492193329&amp;di=17f574def51802cd970271984518c6c9&amp;imgtype=0&amp;src=http%3A%2F%2Fimages.rednet.cn%2Farticleimage%2F2011%2F08%2F05%2F1603152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mgsa.baidu.com/timg?image&amp;quality=80&amp;size=b9999_10000&amp;sec=1555492193329&amp;di=17f574def51802cd970271984518c6c9&amp;imgtype=0&amp;src=http%3A%2F%2Fimages.rednet.cn%2Farticleimage%2F2011%2F08%2F05%2F1603152289.jpg"/>
                    <pic:cNvPicPr>
                      <a:picLocks noChangeAspect="1" noChangeArrowheads="1"/>
                    </pic:cNvPicPr>
                  </pic:nvPicPr>
                  <pic:blipFill>
                    <a:blip r:embed="rId9"/>
                    <a:srcRect/>
                    <a:stretch>
                      <a:fillRect/>
                    </a:stretch>
                  </pic:blipFill>
                  <pic:spPr bwMode="auto">
                    <a:xfrm>
                      <a:off x="0" y="0"/>
                      <a:ext cx="4597400" cy="4324350"/>
                    </a:xfrm>
                    <a:prstGeom prst="rect">
                      <a:avLst/>
                    </a:prstGeom>
                    <a:noFill/>
                    <a:ln w="9525">
                      <a:noFill/>
                      <a:miter lim="800000"/>
                      <a:headEnd/>
                      <a:tailEnd/>
                    </a:ln>
                  </pic:spPr>
                </pic:pic>
              </a:graphicData>
            </a:graphic>
          </wp:inline>
        </w:drawing>
      </w:r>
    </w:p>
    <w:p w:rsidR="00B33BDC" w:rsidRDefault="00B33BDC" w:rsidP="00B33BDC">
      <w:pPr>
        <w:pStyle w:val="4"/>
      </w:pPr>
      <w:bookmarkStart w:id="11" w:name="_Toc6403018"/>
      <w:r>
        <w:rPr>
          <w:rFonts w:hint="eastAsia"/>
        </w:rPr>
        <w:t>3.3</w:t>
      </w:r>
      <w:r>
        <w:rPr>
          <w:rFonts w:hint="eastAsia"/>
        </w:rPr>
        <w:t>色蛊</w:t>
      </w:r>
      <w:bookmarkEnd w:id="11"/>
    </w:p>
    <w:p w:rsidR="00B33BDC" w:rsidRPr="00E70292" w:rsidRDefault="00B33BDC" w:rsidP="00E70292">
      <w:pPr>
        <w:ind w:firstLineChars="202" w:firstLine="426"/>
        <w:rPr>
          <w:b/>
        </w:rPr>
      </w:pPr>
    </w:p>
    <w:p w:rsidR="00B33BDC" w:rsidRPr="00E70292" w:rsidRDefault="00B33BDC" w:rsidP="00E70292">
      <w:pPr>
        <w:ind w:firstLineChars="202" w:firstLine="426"/>
        <w:rPr>
          <w:b/>
        </w:rPr>
      </w:pPr>
      <w:r w:rsidRPr="00E70292">
        <w:rPr>
          <w:rFonts w:hint="eastAsia"/>
          <w:b/>
        </w:rPr>
        <w:t>色降（蛊）或情降（蛊），这里要用到“降头油”，最厉害的当属得来不易的「降头油」！说是情降，其实应称之为色降，无关爱情。施降者的唯一目的，只是想得到女人的肉体而已，所以又被称为「和合油」！</w:t>
      </w:r>
    </w:p>
    <w:p w:rsidR="00E31286" w:rsidRPr="00E70292" w:rsidRDefault="00B33BDC" w:rsidP="00E70292">
      <w:pPr>
        <w:ind w:firstLineChars="202" w:firstLine="426"/>
        <w:rPr>
          <w:b/>
        </w:rPr>
      </w:pPr>
      <w:r w:rsidRPr="00E70292">
        <w:rPr>
          <w:rFonts w:hint="eastAsia"/>
          <w:b/>
        </w:rPr>
        <w:t>降头油的制作过程相当不容易－－－首先，降头师必须先找寻一具刚下葬没多久的女性尸体，而且该女性必须刚好年满四十九岁。掘出尸体之后，降头师必须待在尸体身边，</w:t>
      </w:r>
      <w:r w:rsidRPr="00E70292">
        <w:rPr>
          <w:rFonts w:hint="eastAsia"/>
          <w:b/>
        </w:rPr>
        <w:lastRenderedPageBreak/>
        <w:t>念足七七四十九天的咒语，不可中断。到了第四十九天，降头师扶起尸体，用容器去接它下巴流下来的尸油，便成了所谓的降头油！由于数量稀少、得来不易，唯有高价者得之。据说降头油的效果奇佳，只消轻轻点在女体任何裸露的皮肤，没多久，那女子便会丧失理智，任人摆布，醒来后还不知道发生了什么事！</w:t>
      </w:r>
    </w:p>
    <w:p w:rsidR="00B33BDC" w:rsidRPr="00E70292" w:rsidRDefault="00B33BDC" w:rsidP="00E70292">
      <w:pPr>
        <w:ind w:firstLineChars="202" w:firstLine="426"/>
        <w:rPr>
          <w:b/>
        </w:rPr>
      </w:pPr>
    </w:p>
    <w:p w:rsidR="006A526A" w:rsidRPr="00E70292" w:rsidRDefault="006A526A" w:rsidP="00E70292">
      <w:pPr>
        <w:ind w:firstLineChars="202" w:firstLine="426"/>
        <w:rPr>
          <w:b/>
        </w:rPr>
      </w:pPr>
      <w:r w:rsidRPr="00E70292">
        <w:rPr>
          <w:rFonts w:hint="eastAsia"/>
          <w:b/>
        </w:rPr>
        <w:t>对比上述巫蛊手段，可以明确，俗人下蛊目的性强烈，效果明显。因此，他们对于人体部分不仅仅要的是“人肉”，他们要的是人的尸油。</w:t>
      </w:r>
    </w:p>
    <w:p w:rsidR="00BB17C4" w:rsidRPr="00E70292" w:rsidRDefault="00BB17C4" w:rsidP="00E70292">
      <w:pPr>
        <w:ind w:firstLineChars="202" w:firstLine="426"/>
        <w:rPr>
          <w:b/>
        </w:rPr>
      </w:pPr>
      <w:r w:rsidRPr="00E70292">
        <w:rPr>
          <w:rFonts w:hint="eastAsia"/>
          <w:b/>
        </w:rPr>
        <w:t>当然，印度斯坦地区的种姓制度，让哪里巫师更相信婆罗门儿童的尸体是制作“甘露丸”（药蛊）的上等材料。</w:t>
      </w:r>
    </w:p>
    <w:p w:rsidR="006A526A" w:rsidRPr="00E31286" w:rsidRDefault="006A526A" w:rsidP="006A526A">
      <w:pPr>
        <w:ind w:firstLineChars="202" w:firstLine="424"/>
      </w:pPr>
    </w:p>
    <w:p w:rsidR="006A526A" w:rsidRDefault="00BB17C4" w:rsidP="00A759BB">
      <w:pPr>
        <w:pStyle w:val="3"/>
      </w:pPr>
      <w:bookmarkStart w:id="12" w:name="_Toc6403019"/>
      <w:r>
        <w:rPr>
          <w:rFonts w:hint="eastAsia"/>
        </w:rPr>
        <w:t>4</w:t>
      </w:r>
      <w:r w:rsidR="006A526A">
        <w:rPr>
          <w:rFonts w:hint="eastAsia"/>
        </w:rPr>
        <w:t>，下药蛊“甘露丸”的目的</w:t>
      </w:r>
      <w:bookmarkEnd w:id="12"/>
    </w:p>
    <w:p w:rsidR="006A526A" w:rsidRDefault="006A526A" w:rsidP="000A088F">
      <w:pPr>
        <w:ind w:firstLineChars="202" w:firstLine="424"/>
      </w:pPr>
    </w:p>
    <w:p w:rsidR="00B33BDC" w:rsidRPr="007F7B8F" w:rsidRDefault="00B33BDC" w:rsidP="007F7B8F">
      <w:pPr>
        <w:ind w:firstLineChars="202" w:firstLine="426"/>
        <w:rPr>
          <w:b/>
        </w:rPr>
      </w:pPr>
      <w:r w:rsidRPr="007F7B8F">
        <w:rPr>
          <w:rFonts w:hint="eastAsia"/>
          <w:b/>
        </w:rPr>
        <w:t>喇嘛教用人肉、大小便、精液等作为下蛊材料，并不是要取人性命，而是要放长线钓大鱼。通过言语和心里的洗脑、恐吓，蛊毒对身体的慢慢侵蚀，对被下蛊者——“猎物”逐步达到控制的目的。</w:t>
      </w:r>
    </w:p>
    <w:p w:rsidR="009B5CCC" w:rsidRPr="007F7B8F" w:rsidRDefault="009B5CCC" w:rsidP="007F7B8F">
      <w:pPr>
        <w:ind w:firstLineChars="202" w:firstLine="426"/>
        <w:rPr>
          <w:b/>
        </w:rPr>
      </w:pPr>
      <w:r w:rsidRPr="007F7B8F">
        <w:rPr>
          <w:rFonts w:hint="eastAsia"/>
          <w:b/>
        </w:rPr>
        <w:t>最后，男的甘心奉献财产，女子甘心奉献肉身，美名为身、口、意供养“上师”。但</w:t>
      </w:r>
      <w:r w:rsidR="006A526A" w:rsidRPr="007F7B8F">
        <w:rPr>
          <w:rFonts w:hint="eastAsia"/>
          <w:b/>
        </w:rPr>
        <w:t>对于</w:t>
      </w:r>
      <w:r w:rsidRPr="007F7B8F">
        <w:rPr>
          <w:rFonts w:hint="eastAsia"/>
          <w:b/>
        </w:rPr>
        <w:t>佛教弟子</w:t>
      </w:r>
      <w:r w:rsidR="006A526A" w:rsidRPr="007F7B8F">
        <w:rPr>
          <w:rFonts w:hint="eastAsia"/>
          <w:b/>
        </w:rPr>
        <w:t>只有四事供养：饮食，衣服，卧具，汤药；</w:t>
      </w:r>
      <w:r w:rsidRPr="007F7B8F">
        <w:rPr>
          <w:rFonts w:hint="eastAsia"/>
          <w:b/>
        </w:rPr>
        <w:t>身、口、意“供养”</w:t>
      </w:r>
      <w:r w:rsidR="006A526A" w:rsidRPr="007F7B8F">
        <w:rPr>
          <w:rFonts w:hint="eastAsia"/>
          <w:b/>
        </w:rPr>
        <w:t>是外道法</w:t>
      </w:r>
      <w:r w:rsidRPr="007F7B8F">
        <w:rPr>
          <w:rFonts w:hint="eastAsia"/>
          <w:b/>
        </w:rPr>
        <w:t>。</w:t>
      </w:r>
    </w:p>
    <w:p w:rsidR="00C923D0" w:rsidRPr="007F7B8F" w:rsidRDefault="00C923D0" w:rsidP="007F7B8F">
      <w:pPr>
        <w:ind w:firstLineChars="202" w:firstLine="426"/>
        <w:rPr>
          <w:b/>
        </w:rPr>
      </w:pPr>
      <w:r w:rsidRPr="007F7B8F">
        <w:rPr>
          <w:rFonts w:hint="eastAsia"/>
          <w:b/>
        </w:rPr>
        <w:t>那么喇嘛教所谓的“修加行”，如磕大头、供养本尊、献曼扎等。其实都是巫蛊法师的“修行”，跟佛教没有什么关系，目的是联系一些孤魂野鬼。</w:t>
      </w:r>
    </w:p>
    <w:p w:rsidR="00C923D0" w:rsidRPr="007F7B8F" w:rsidRDefault="00C923D0" w:rsidP="007F7B8F">
      <w:pPr>
        <w:ind w:firstLineChars="202" w:firstLine="426"/>
        <w:rPr>
          <w:b/>
        </w:rPr>
      </w:pPr>
      <w:r w:rsidRPr="007F7B8F">
        <w:rPr>
          <w:rFonts w:hint="eastAsia"/>
          <w:b/>
        </w:rPr>
        <w:t>最厉害的是其“本尊”：召唤“牛魔</w:t>
      </w:r>
      <w:r w:rsidRPr="007F7B8F">
        <w:rPr>
          <w:rFonts w:hint="eastAsia"/>
          <w:b/>
        </w:rPr>
        <w:t>--</w:t>
      </w:r>
      <w:r w:rsidRPr="007F7B8F">
        <w:rPr>
          <w:rFonts w:hint="eastAsia"/>
          <w:b/>
        </w:rPr>
        <w:t>大威德怖畏金刚”、</w:t>
      </w:r>
      <w:r w:rsidRPr="007F7B8F">
        <w:rPr>
          <w:rFonts w:hint="eastAsia"/>
          <w:b/>
        </w:rPr>
        <w:t xml:space="preserve"> </w:t>
      </w:r>
      <w:r w:rsidRPr="007F7B8F">
        <w:rPr>
          <w:rFonts w:hint="eastAsia"/>
          <w:b/>
        </w:rPr>
        <w:t>“玛哈噶拉”、“大吉祥天女（吉祥天母）”、“普巴金刚”、“马头金刚”等妖魔鬼怪本尊咒语；凡是相貌越狰狞者，所挂人头项链越长者，代表杀人食人越多，魔力就越强大。此外，喇嘛教中凡是外表披上佛菩萨形相者，皆是企图以外道法取代真正佛法的鬼神障眼术。修行这些邪法，相当于祈祷与鬼神相应，请求与鬼神本尊合为一体。所谓召鬼容易送鬼难那！</w:t>
      </w:r>
    </w:p>
    <w:p w:rsidR="00C923D0" w:rsidRDefault="00C923D0" w:rsidP="00C923D0">
      <w:pPr>
        <w:ind w:firstLineChars="202" w:firstLine="424"/>
      </w:pPr>
    </w:p>
    <w:p w:rsidR="00C923D0" w:rsidRPr="007F7B8F" w:rsidRDefault="00C923D0" w:rsidP="007F7B8F">
      <w:pPr>
        <w:ind w:firstLineChars="202" w:firstLine="426"/>
        <w:rPr>
          <w:b/>
        </w:rPr>
      </w:pPr>
      <w:r w:rsidRPr="007F7B8F">
        <w:rPr>
          <w:rFonts w:hint="eastAsia"/>
          <w:b/>
        </w:rPr>
        <w:t>一切误入喇嘛教者，只要已接受其“四皈依”，谤佛谤法的大恶业即已成就。如不能及早忏除罪障，一切善法皆不能相应，尔后必定每下愈况。“祸福无门，唯人自召。”如今仍有佛陀正法住世，如果为了区区世间有为有漏之利益，而与邪魔外道等为伍，是名愚痴人、是名可怜悯者。</w:t>
      </w:r>
    </w:p>
    <w:p w:rsidR="00E31286" w:rsidRPr="00C923D0" w:rsidRDefault="00E31286" w:rsidP="000A088F">
      <w:pPr>
        <w:ind w:firstLineChars="202" w:firstLine="424"/>
      </w:pPr>
    </w:p>
    <w:p w:rsidR="00FD56DA" w:rsidRDefault="00FD56DA" w:rsidP="004058F1">
      <w:pPr>
        <w:pStyle w:val="1"/>
      </w:pPr>
      <w:bookmarkStart w:id="13" w:name="_Toc6403020"/>
      <w:r>
        <w:rPr>
          <w:rFonts w:hint="eastAsia"/>
        </w:rPr>
        <w:t>三，破解巫蛊</w:t>
      </w:r>
      <w:bookmarkEnd w:id="13"/>
    </w:p>
    <w:p w:rsidR="0045618E" w:rsidRDefault="0045618E" w:rsidP="00FD56DA">
      <w:pPr>
        <w:ind w:firstLineChars="202" w:firstLine="424"/>
      </w:pPr>
    </w:p>
    <w:p w:rsidR="0045618E" w:rsidRDefault="0045618E" w:rsidP="0045618E">
      <w:pPr>
        <w:pStyle w:val="2"/>
      </w:pPr>
      <w:bookmarkStart w:id="14" w:name="_Toc6403021"/>
      <w:r>
        <w:rPr>
          <w:rFonts w:hint="eastAsia"/>
        </w:rPr>
        <w:t>(</w:t>
      </w:r>
      <w:r>
        <w:rPr>
          <w:rFonts w:hint="eastAsia"/>
        </w:rPr>
        <w:t>一</w:t>
      </w:r>
      <w:r>
        <w:rPr>
          <w:rFonts w:hint="eastAsia"/>
        </w:rPr>
        <w:t>)</w:t>
      </w:r>
      <w:r w:rsidR="00DA0DF6">
        <w:rPr>
          <w:rFonts w:hint="eastAsia"/>
        </w:rPr>
        <w:t>服用</w:t>
      </w:r>
      <w:r>
        <w:rPr>
          <w:rFonts w:hint="eastAsia"/>
        </w:rPr>
        <w:t>维生素</w:t>
      </w:r>
      <w:r>
        <w:rPr>
          <w:rFonts w:hint="eastAsia"/>
        </w:rPr>
        <w:t>B2</w:t>
      </w:r>
      <w:bookmarkEnd w:id="14"/>
    </w:p>
    <w:p w:rsidR="0045618E" w:rsidRDefault="0045618E" w:rsidP="00FD56DA">
      <w:pPr>
        <w:ind w:firstLineChars="202" w:firstLine="424"/>
      </w:pPr>
    </w:p>
    <w:p w:rsidR="00587B49" w:rsidRPr="007F7B8F" w:rsidRDefault="00587B49" w:rsidP="007F7B8F">
      <w:pPr>
        <w:ind w:firstLineChars="202" w:firstLine="426"/>
        <w:rPr>
          <w:b/>
        </w:rPr>
      </w:pPr>
      <w:r w:rsidRPr="007F7B8F">
        <w:rPr>
          <w:rFonts w:hint="eastAsia"/>
          <w:b/>
        </w:rPr>
        <w:t>如果你是无神论者，你可以选择服用维生素（维他命）</w:t>
      </w:r>
      <w:r w:rsidRPr="007F7B8F">
        <w:rPr>
          <w:rFonts w:hint="eastAsia"/>
          <w:b/>
        </w:rPr>
        <w:t>B2</w:t>
      </w:r>
      <w:r w:rsidRPr="007F7B8F">
        <w:rPr>
          <w:rFonts w:hint="eastAsia"/>
          <w:b/>
        </w:rPr>
        <w:t>。</w:t>
      </w:r>
    </w:p>
    <w:p w:rsidR="00FD56DA" w:rsidRDefault="00587B49" w:rsidP="007F7B8F">
      <w:pPr>
        <w:ind w:firstLineChars="202" w:firstLine="426"/>
      </w:pPr>
      <w:r w:rsidRPr="007F7B8F">
        <w:rPr>
          <w:rFonts w:hint="eastAsia"/>
          <w:b/>
        </w:rPr>
        <w:lastRenderedPageBreak/>
        <w:t>因为</w:t>
      </w:r>
      <w:r w:rsidR="00FD56DA" w:rsidRPr="007F7B8F">
        <w:rPr>
          <w:rFonts w:hint="eastAsia"/>
          <w:b/>
        </w:rPr>
        <w:t>根据科学家的研究，灵降其实是一种控制脑波的精神术，只要让中降者服</w:t>
      </w:r>
      <w:r w:rsidR="00DA0DF6" w:rsidRPr="007F7B8F">
        <w:rPr>
          <w:rFonts w:hint="eastAsia"/>
          <w:b/>
        </w:rPr>
        <w:t>用</w:t>
      </w:r>
      <w:r w:rsidR="00FD56DA" w:rsidRPr="007F7B8F">
        <w:rPr>
          <w:rFonts w:hint="eastAsia"/>
          <w:b/>
        </w:rPr>
        <w:t>大量的</w:t>
      </w:r>
      <w:r w:rsidRPr="007F7B8F">
        <w:rPr>
          <w:rFonts w:hint="eastAsia"/>
          <w:b/>
        </w:rPr>
        <w:t>维生素</w:t>
      </w:r>
      <w:r w:rsidR="00FD56DA" w:rsidRPr="007F7B8F">
        <w:rPr>
          <w:rFonts w:hint="eastAsia"/>
          <w:b/>
        </w:rPr>
        <w:t>B2</w:t>
      </w:r>
      <w:r w:rsidR="00FD56DA" w:rsidRPr="007F7B8F">
        <w:rPr>
          <w:rFonts w:hint="eastAsia"/>
          <w:b/>
        </w:rPr>
        <w:t>群，增强他脑细胞的活动力，自然就能摆脱施降者的精神控制。换句话说，</w:t>
      </w:r>
      <w:r w:rsidRPr="007F7B8F">
        <w:rPr>
          <w:rFonts w:hint="eastAsia"/>
          <w:b/>
        </w:rPr>
        <w:t>维生素</w:t>
      </w:r>
      <w:r w:rsidR="00FD56DA" w:rsidRPr="007F7B8F">
        <w:rPr>
          <w:rFonts w:hint="eastAsia"/>
          <w:b/>
        </w:rPr>
        <w:t>B2</w:t>
      </w:r>
      <w:r w:rsidR="0045618E" w:rsidRPr="007F7B8F">
        <w:rPr>
          <w:rFonts w:hint="eastAsia"/>
          <w:b/>
        </w:rPr>
        <w:t>群便是破解灵降的特效药，可以在大街小巷的药局里，轻易买到</w:t>
      </w:r>
      <w:r w:rsidR="00837371" w:rsidRPr="007F7B8F">
        <w:rPr>
          <w:rFonts w:hint="eastAsia"/>
          <w:b/>
        </w:rPr>
        <w:t>。</w:t>
      </w:r>
      <w:r w:rsidR="00FD56DA">
        <w:rPr>
          <w:rFonts w:hint="eastAsia"/>
        </w:rPr>
        <w:t xml:space="preserve">  </w:t>
      </w:r>
    </w:p>
    <w:p w:rsidR="0045618E" w:rsidRDefault="0045618E" w:rsidP="0045618E">
      <w:pPr>
        <w:ind w:firstLineChars="202" w:firstLine="424"/>
      </w:pPr>
    </w:p>
    <w:p w:rsidR="0045618E" w:rsidRDefault="0045618E" w:rsidP="00DA0DF6">
      <w:pPr>
        <w:pStyle w:val="2"/>
      </w:pPr>
      <w:bookmarkStart w:id="15" w:name="_Toc6403022"/>
      <w:r>
        <w:rPr>
          <w:rFonts w:hint="eastAsia"/>
        </w:rPr>
        <w:t>(</w:t>
      </w:r>
      <w:r>
        <w:rPr>
          <w:rFonts w:hint="eastAsia"/>
        </w:rPr>
        <w:t>二</w:t>
      </w:r>
      <w:r>
        <w:rPr>
          <w:rFonts w:hint="eastAsia"/>
        </w:rPr>
        <w:t>)</w:t>
      </w:r>
      <w:r>
        <w:rPr>
          <w:rFonts w:hint="eastAsia"/>
        </w:rPr>
        <w:t>诵读五大宗教经典</w:t>
      </w:r>
      <w:bookmarkEnd w:id="15"/>
    </w:p>
    <w:p w:rsidR="0045618E" w:rsidRDefault="0045618E" w:rsidP="0045618E">
      <w:pPr>
        <w:ind w:firstLineChars="202" w:firstLine="424"/>
      </w:pPr>
    </w:p>
    <w:p w:rsidR="0045618E" w:rsidRPr="007F7B8F" w:rsidRDefault="0045618E" w:rsidP="007F7B8F">
      <w:pPr>
        <w:ind w:firstLineChars="202" w:firstLine="426"/>
        <w:rPr>
          <w:b/>
        </w:rPr>
      </w:pPr>
      <w:r w:rsidRPr="007F7B8F">
        <w:rPr>
          <w:rFonts w:hint="eastAsia"/>
          <w:b/>
        </w:rPr>
        <w:t>佛教徒可以读诵《心经、金刚经》等、念佛菩萨名号，可破巫蛊降头术。但首先是正信佛教弟子，如果已经对喇嘛教、附佛外道深信不疑也无效。</w:t>
      </w:r>
    </w:p>
    <w:p w:rsidR="0045618E" w:rsidRPr="007F7B8F" w:rsidRDefault="0045618E" w:rsidP="00383F5F">
      <w:pPr>
        <w:ind w:firstLineChars="202" w:firstLine="426"/>
        <w:rPr>
          <w:b/>
        </w:rPr>
      </w:pPr>
      <w:r w:rsidRPr="007F7B8F">
        <w:rPr>
          <w:rFonts w:hint="eastAsia"/>
          <w:b/>
        </w:rPr>
        <w:t>如果已经深入邪教外道，现在觉醒想脱离者，可以百度“退出邪教</w:t>
      </w:r>
      <w:r w:rsidRPr="007F7B8F">
        <w:rPr>
          <w:rFonts w:hint="eastAsia"/>
          <w:b/>
        </w:rPr>
        <w:t>I</w:t>
      </w:r>
      <w:r w:rsidRPr="007F7B8F">
        <w:rPr>
          <w:rFonts w:hint="eastAsia"/>
          <w:b/>
        </w:rPr>
        <w:t>自誓三皈依</w:t>
      </w:r>
      <w:r w:rsidRPr="007F7B8F">
        <w:rPr>
          <w:rFonts w:hint="eastAsia"/>
          <w:b/>
        </w:rPr>
        <w:t>I</w:t>
      </w:r>
      <w:r w:rsidRPr="007F7B8F">
        <w:rPr>
          <w:rFonts w:hint="eastAsia"/>
          <w:b/>
        </w:rPr>
        <w:t>结界</w:t>
      </w:r>
      <w:r w:rsidRPr="007F7B8F">
        <w:rPr>
          <w:rFonts w:hint="eastAsia"/>
          <w:b/>
        </w:rPr>
        <w:t>I</w:t>
      </w:r>
      <w:r w:rsidRPr="007F7B8F">
        <w:rPr>
          <w:rFonts w:hint="eastAsia"/>
          <w:b/>
        </w:rPr>
        <w:t>回向”，在百度网盘可以下载到。怎样退出及结界方法，此不赘述。</w:t>
      </w:r>
    </w:p>
    <w:p w:rsidR="0045618E" w:rsidRPr="007F7B8F" w:rsidRDefault="0045618E" w:rsidP="007F7B8F">
      <w:pPr>
        <w:ind w:firstLineChars="202" w:firstLine="426"/>
        <w:rPr>
          <w:b/>
        </w:rPr>
      </w:pPr>
    </w:p>
    <w:p w:rsidR="0045618E" w:rsidRPr="007F7B8F" w:rsidRDefault="0045618E" w:rsidP="007F7B8F">
      <w:pPr>
        <w:ind w:firstLineChars="202" w:firstLine="426"/>
        <w:rPr>
          <w:b/>
        </w:rPr>
      </w:pPr>
      <w:r w:rsidRPr="007F7B8F">
        <w:rPr>
          <w:rFonts w:hint="eastAsia"/>
          <w:b/>
        </w:rPr>
        <w:t>道教徒可以念《道德经》可破巫蛊降头术。</w:t>
      </w:r>
    </w:p>
    <w:p w:rsidR="0045618E" w:rsidRPr="007F7B8F" w:rsidRDefault="0045618E" w:rsidP="007F7B8F">
      <w:pPr>
        <w:ind w:firstLineChars="202" w:firstLine="426"/>
        <w:rPr>
          <w:b/>
        </w:rPr>
      </w:pPr>
      <w:r w:rsidRPr="007F7B8F">
        <w:rPr>
          <w:rFonts w:hint="eastAsia"/>
          <w:b/>
        </w:rPr>
        <w:t>伊斯兰教徒，可以念《可兰经》（《古兰经》）可破巫蛊降头术。</w:t>
      </w:r>
    </w:p>
    <w:p w:rsidR="0045618E" w:rsidRPr="007F7B8F" w:rsidRDefault="0045618E" w:rsidP="007F7B8F">
      <w:pPr>
        <w:ind w:firstLineChars="202" w:firstLine="426"/>
        <w:rPr>
          <w:b/>
        </w:rPr>
      </w:pPr>
      <w:r w:rsidRPr="007F7B8F">
        <w:rPr>
          <w:rFonts w:hint="eastAsia"/>
          <w:b/>
        </w:rPr>
        <w:t>基督、天主教徒，可念《新、旧约》等经典，并到教堂祈祷，可破巫蛊降头术。</w:t>
      </w:r>
    </w:p>
    <w:p w:rsidR="00587B49" w:rsidRPr="007F7B8F" w:rsidRDefault="00587B49" w:rsidP="007F7B8F">
      <w:pPr>
        <w:ind w:firstLineChars="202" w:firstLine="426"/>
        <w:rPr>
          <w:b/>
        </w:rPr>
      </w:pPr>
      <w:r w:rsidRPr="007F7B8F">
        <w:rPr>
          <w:rFonts w:hint="eastAsia"/>
          <w:b/>
        </w:rPr>
        <w:t>当然，是允许你临时选择一个宗教，起深信心，归投门下，读诵该宗教的经典破除巫蛊降头术的。</w:t>
      </w:r>
    </w:p>
    <w:p w:rsidR="00587B49" w:rsidRPr="007F7B8F" w:rsidRDefault="00587B49" w:rsidP="007F7B8F">
      <w:pPr>
        <w:ind w:firstLineChars="202" w:firstLine="426"/>
        <w:rPr>
          <w:b/>
        </w:rPr>
      </w:pPr>
      <w:r w:rsidRPr="007F7B8F">
        <w:rPr>
          <w:rFonts w:hint="eastAsia"/>
          <w:b/>
        </w:rPr>
        <w:t>同样，有</w:t>
      </w:r>
      <w:r w:rsidR="00A43164" w:rsidRPr="007F7B8F">
        <w:rPr>
          <w:rFonts w:hint="eastAsia"/>
          <w:b/>
        </w:rPr>
        <w:t>上述</w:t>
      </w:r>
      <w:r w:rsidRPr="007F7B8F">
        <w:rPr>
          <w:rFonts w:hint="eastAsia"/>
          <w:b/>
        </w:rPr>
        <w:t>信仰的宗教徒，同时也可以服用维生素</w:t>
      </w:r>
      <w:r w:rsidRPr="007F7B8F">
        <w:rPr>
          <w:rFonts w:hint="eastAsia"/>
          <w:b/>
        </w:rPr>
        <w:t>B2</w:t>
      </w:r>
      <w:r w:rsidRPr="007F7B8F">
        <w:rPr>
          <w:rFonts w:hint="eastAsia"/>
          <w:b/>
        </w:rPr>
        <w:t>。</w:t>
      </w:r>
    </w:p>
    <w:p w:rsidR="00384B17" w:rsidRPr="007F7B8F" w:rsidRDefault="00384B17" w:rsidP="007F7B8F">
      <w:pPr>
        <w:ind w:firstLineChars="202" w:firstLine="426"/>
        <w:rPr>
          <w:b/>
        </w:rPr>
      </w:pPr>
      <w:r w:rsidRPr="007F7B8F">
        <w:rPr>
          <w:rFonts w:hint="eastAsia"/>
          <w:b/>
        </w:rPr>
        <w:t>附佛外道包括：</w:t>
      </w:r>
      <w:r w:rsidR="007A035A" w:rsidRPr="007F7B8F">
        <w:rPr>
          <w:rFonts w:hint="eastAsia"/>
          <w:b/>
        </w:rPr>
        <w:t>喇嘛教、</w:t>
      </w:r>
      <w:r w:rsidRPr="007F7B8F">
        <w:rPr>
          <w:rFonts w:hint="eastAsia"/>
          <w:b/>
        </w:rPr>
        <w:t>义云高（多杰羌）、萧平实、卢军宏、卢胜严、谢安朔、青海无、李红志、正新、老真南、心中心等。</w:t>
      </w:r>
    </w:p>
    <w:p w:rsidR="004F2905" w:rsidRDefault="004F2905" w:rsidP="004F2905">
      <w:pPr>
        <w:ind w:firstLineChars="202" w:firstLine="424"/>
      </w:pPr>
    </w:p>
    <w:p w:rsidR="004F2905" w:rsidRDefault="004F2905" w:rsidP="004F2905">
      <w:pPr>
        <w:pStyle w:val="2"/>
      </w:pPr>
      <w:bookmarkStart w:id="16" w:name="_Toc6403023"/>
      <w:r>
        <w:rPr>
          <w:rFonts w:hint="eastAsia"/>
        </w:rPr>
        <w:t>(</w:t>
      </w:r>
      <w:r>
        <w:rPr>
          <w:rFonts w:hint="eastAsia"/>
        </w:rPr>
        <w:t>三</w:t>
      </w:r>
      <w:r>
        <w:rPr>
          <w:rFonts w:hint="eastAsia"/>
        </w:rPr>
        <w:t>)</w:t>
      </w:r>
      <w:r>
        <w:rPr>
          <w:rFonts w:hint="eastAsia"/>
        </w:rPr>
        <w:t>民间破解</w:t>
      </w:r>
      <w:r w:rsidR="004F0CE0">
        <w:rPr>
          <w:rFonts w:hint="eastAsia"/>
        </w:rPr>
        <w:t>及预防</w:t>
      </w:r>
      <w:bookmarkEnd w:id="16"/>
    </w:p>
    <w:p w:rsidR="004F2905" w:rsidRDefault="004F2905" w:rsidP="004F2905">
      <w:pPr>
        <w:ind w:firstLineChars="202" w:firstLine="424"/>
      </w:pPr>
    </w:p>
    <w:p w:rsidR="0045618E" w:rsidRPr="00383F5F" w:rsidRDefault="00976B45" w:rsidP="00383F5F">
      <w:pPr>
        <w:ind w:firstLineChars="202" w:firstLine="426"/>
        <w:rPr>
          <w:b/>
        </w:rPr>
      </w:pPr>
      <w:r w:rsidRPr="00383F5F">
        <w:rPr>
          <w:rFonts w:hint="eastAsia"/>
          <w:b/>
        </w:rPr>
        <w:t>当然，也有下蛊没有效果的</w:t>
      </w:r>
      <w:r w:rsidR="004F2905" w:rsidRPr="00383F5F">
        <w:rPr>
          <w:rFonts w:hint="eastAsia"/>
          <w:b/>
        </w:rPr>
        <w:t>。究其原因，大致如下：</w:t>
      </w:r>
    </w:p>
    <w:p w:rsidR="004F2905" w:rsidRPr="00383F5F" w:rsidRDefault="004F2905" w:rsidP="00383F5F">
      <w:pPr>
        <w:ind w:firstLineChars="202" w:firstLine="424"/>
        <w:rPr>
          <w:rFonts w:ascii="仿宋" w:eastAsia="仿宋" w:hAnsi="仿宋"/>
        </w:rPr>
      </w:pPr>
      <w:r w:rsidRPr="00383F5F">
        <w:rPr>
          <w:rFonts w:ascii="仿宋" w:eastAsia="仿宋" w:hAnsi="仿宋" w:hint="eastAsia"/>
        </w:rPr>
        <w:t>1正行红运的人，</w:t>
      </w:r>
      <w:r w:rsidR="00C80AE2">
        <w:rPr>
          <w:rFonts w:ascii="仿宋" w:eastAsia="仿宋" w:hAnsi="仿宋" w:hint="eastAsia"/>
        </w:rPr>
        <w:t>巫蛊</w:t>
      </w:r>
      <w:r w:rsidRPr="00383F5F">
        <w:rPr>
          <w:rFonts w:ascii="仿宋" w:eastAsia="仿宋" w:hAnsi="仿宋" w:hint="eastAsia"/>
        </w:rPr>
        <w:t>降头</w:t>
      </w:r>
      <w:r w:rsidR="00C80AE2">
        <w:rPr>
          <w:rFonts w:ascii="仿宋" w:eastAsia="仿宋" w:hAnsi="仿宋" w:hint="eastAsia"/>
        </w:rPr>
        <w:t>（降伏）</w:t>
      </w:r>
      <w:r w:rsidRPr="00383F5F">
        <w:rPr>
          <w:rFonts w:ascii="仿宋" w:eastAsia="仿宋" w:hAnsi="仿宋" w:hint="eastAsia"/>
        </w:rPr>
        <w:t xml:space="preserve">术是不能冲犯或伤害他的，只有衰运的人，才能中术，邪就乘虚而入，因为邪不胜正的缘故。  </w:t>
      </w:r>
    </w:p>
    <w:p w:rsidR="004F2905" w:rsidRPr="00383F5F" w:rsidRDefault="004F2905" w:rsidP="00383F5F">
      <w:pPr>
        <w:ind w:firstLineChars="202" w:firstLine="424"/>
        <w:rPr>
          <w:rFonts w:ascii="仿宋" w:eastAsia="仿宋" w:hAnsi="仿宋"/>
        </w:rPr>
      </w:pPr>
      <w:r w:rsidRPr="00383F5F">
        <w:rPr>
          <w:rFonts w:ascii="仿宋" w:eastAsia="仿宋" w:hAnsi="仿宋" w:hint="eastAsia"/>
        </w:rPr>
        <w:t>2生肖大的人。十二生肖中大的如：牛、虎、龙、马乃大生肖，也不会被</w:t>
      </w:r>
      <w:r w:rsidR="00C97621">
        <w:rPr>
          <w:rFonts w:ascii="仿宋" w:eastAsia="仿宋" w:hAnsi="仿宋" w:hint="eastAsia"/>
        </w:rPr>
        <w:t>巫蛊</w:t>
      </w:r>
      <w:r w:rsidR="00C97621" w:rsidRPr="00383F5F">
        <w:rPr>
          <w:rFonts w:ascii="仿宋" w:eastAsia="仿宋" w:hAnsi="仿宋" w:hint="eastAsia"/>
        </w:rPr>
        <w:t>降头</w:t>
      </w:r>
      <w:r w:rsidRPr="00383F5F">
        <w:rPr>
          <w:rFonts w:ascii="仿宋" w:eastAsia="仿宋" w:hAnsi="仿宋" w:hint="eastAsia"/>
        </w:rPr>
        <w:t>所侵犯，除非他正在走</w:t>
      </w:r>
      <w:r w:rsidR="00C97621">
        <w:rPr>
          <w:rFonts w:ascii="仿宋" w:eastAsia="仿宋" w:hAnsi="仿宋" w:hint="eastAsia"/>
        </w:rPr>
        <w:t>霉</w:t>
      </w:r>
      <w:r w:rsidRPr="00383F5F">
        <w:rPr>
          <w:rFonts w:ascii="仿宋" w:eastAsia="仿宋" w:hAnsi="仿宋" w:hint="eastAsia"/>
        </w:rPr>
        <w:t xml:space="preserve">运。  </w:t>
      </w:r>
    </w:p>
    <w:p w:rsidR="004F2905" w:rsidRPr="00383F5F" w:rsidRDefault="004F2905" w:rsidP="00383F5F">
      <w:pPr>
        <w:ind w:firstLineChars="202" w:firstLine="424"/>
        <w:rPr>
          <w:rFonts w:ascii="仿宋" w:eastAsia="仿宋" w:hAnsi="仿宋"/>
        </w:rPr>
      </w:pPr>
      <w:r w:rsidRPr="00383F5F">
        <w:rPr>
          <w:rFonts w:ascii="仿宋" w:eastAsia="仿宋" w:hAnsi="仿宋" w:hint="eastAsia"/>
        </w:rPr>
        <w:t xml:space="preserve">3佩带乌狗鞭的人，不论男女，时刻系带身上，巫蛊降头不能入。  </w:t>
      </w:r>
    </w:p>
    <w:p w:rsidR="004F2905" w:rsidRDefault="004F2905" w:rsidP="00383F5F">
      <w:pPr>
        <w:ind w:firstLineChars="202" w:firstLine="424"/>
      </w:pPr>
      <w:r w:rsidRPr="00383F5F">
        <w:rPr>
          <w:rFonts w:ascii="仿宋" w:eastAsia="仿宋" w:hAnsi="仿宋" w:hint="eastAsia"/>
        </w:rPr>
        <w:t>4佩带佛牌，道教符箓牌的，可防御巫蛊降头。</w:t>
      </w:r>
      <w:r w:rsidRPr="00383F5F">
        <w:rPr>
          <w:rFonts w:ascii="仿宋" w:eastAsia="仿宋" w:hAnsi="仿宋" w:hint="eastAsia"/>
          <w:b/>
        </w:rPr>
        <w:t xml:space="preserve"> </w:t>
      </w:r>
      <w:r>
        <w:rPr>
          <w:rFonts w:hint="eastAsia"/>
        </w:rPr>
        <w:t xml:space="preserve"> </w:t>
      </w:r>
    </w:p>
    <w:p w:rsidR="00976B45" w:rsidRPr="00383F5F" w:rsidRDefault="00976B45" w:rsidP="00383F5F">
      <w:pPr>
        <w:ind w:firstLineChars="202" w:firstLine="426"/>
        <w:rPr>
          <w:b/>
        </w:rPr>
      </w:pPr>
      <w:r w:rsidRPr="00383F5F">
        <w:rPr>
          <w:rFonts w:hint="eastAsia"/>
          <w:b/>
        </w:rPr>
        <w:t>另外，民间破除巫蛊降头的方法据闻如下：</w:t>
      </w:r>
    </w:p>
    <w:p w:rsidR="004F2905" w:rsidRPr="00383F5F" w:rsidRDefault="00976B45" w:rsidP="004F2905">
      <w:pPr>
        <w:ind w:firstLineChars="202" w:firstLine="424"/>
        <w:rPr>
          <w:rFonts w:ascii="仿宋" w:eastAsia="仿宋" w:hAnsi="仿宋"/>
        </w:rPr>
      </w:pPr>
      <w:r w:rsidRPr="00383F5F">
        <w:rPr>
          <w:rFonts w:ascii="仿宋" w:eastAsia="仿宋" w:hAnsi="仿宋" w:hint="eastAsia"/>
        </w:rPr>
        <w:t>1</w:t>
      </w:r>
      <w:r w:rsidR="004F2905" w:rsidRPr="00383F5F">
        <w:rPr>
          <w:rFonts w:ascii="仿宋" w:eastAsia="仿宋" w:hAnsi="仿宋" w:hint="eastAsia"/>
        </w:rPr>
        <w:t>黑狗血可破</w:t>
      </w:r>
      <w:r w:rsidRPr="00383F5F">
        <w:rPr>
          <w:rFonts w:ascii="仿宋" w:eastAsia="仿宋" w:hAnsi="仿宋" w:hint="eastAsia"/>
        </w:rPr>
        <w:t>巫蛊降头</w:t>
      </w:r>
      <w:r w:rsidR="004F2905" w:rsidRPr="00383F5F">
        <w:rPr>
          <w:rFonts w:ascii="仿宋" w:eastAsia="仿宋" w:hAnsi="仿宋" w:hint="eastAsia"/>
        </w:rPr>
        <w:t xml:space="preserve">。凡降头鬼作崇，可到其墓上，用乌狗血淋之，术必败。  </w:t>
      </w:r>
    </w:p>
    <w:p w:rsidR="00976B45" w:rsidRPr="00383F5F" w:rsidRDefault="00976B45" w:rsidP="00976B45">
      <w:pPr>
        <w:ind w:firstLineChars="202" w:firstLine="424"/>
        <w:rPr>
          <w:rFonts w:ascii="仿宋" w:eastAsia="仿宋" w:hAnsi="仿宋"/>
        </w:rPr>
      </w:pPr>
      <w:r w:rsidRPr="00383F5F">
        <w:rPr>
          <w:rFonts w:ascii="仿宋" w:eastAsia="仿宋" w:hAnsi="仿宋" w:hint="eastAsia"/>
        </w:rPr>
        <w:t>2</w:t>
      </w:r>
      <w:r w:rsidR="004F2905" w:rsidRPr="00383F5F">
        <w:rPr>
          <w:rFonts w:ascii="仿宋" w:eastAsia="仿宋" w:hAnsi="仿宋" w:hint="eastAsia"/>
        </w:rPr>
        <w:t>可渡七星洋返唐山，能避祛</w:t>
      </w:r>
      <w:r w:rsidR="002167C4" w:rsidRPr="00383F5F">
        <w:rPr>
          <w:rFonts w:ascii="仿宋" w:eastAsia="仿宋" w:hAnsi="仿宋" w:hint="eastAsia"/>
        </w:rPr>
        <w:t>巫蛊降头</w:t>
      </w:r>
      <w:r w:rsidR="004F2905" w:rsidRPr="00383F5F">
        <w:rPr>
          <w:rFonts w:ascii="仿宋" w:eastAsia="仿宋" w:hAnsi="仿宋" w:hint="eastAsia"/>
        </w:rPr>
        <w:t>术。</w:t>
      </w:r>
    </w:p>
    <w:p w:rsidR="006C1ABD" w:rsidRPr="00383F5F" w:rsidRDefault="00976B45" w:rsidP="006C1ABD">
      <w:pPr>
        <w:ind w:firstLineChars="202" w:firstLine="424"/>
        <w:rPr>
          <w:rFonts w:ascii="仿宋" w:eastAsia="仿宋" w:hAnsi="仿宋"/>
        </w:rPr>
      </w:pPr>
      <w:r w:rsidRPr="00383F5F">
        <w:rPr>
          <w:rFonts w:ascii="仿宋" w:eastAsia="仿宋" w:hAnsi="仿宋" w:hint="eastAsia"/>
        </w:rPr>
        <w:t>3如果知是某人所作的，除非某人自杀或杀死他，将他的血衣焚灰放落酒，饮下，</w:t>
      </w:r>
      <w:r w:rsidR="002167C4" w:rsidRPr="00383F5F">
        <w:rPr>
          <w:rFonts w:ascii="仿宋" w:eastAsia="仿宋" w:hAnsi="仿宋" w:hint="eastAsia"/>
        </w:rPr>
        <w:t>巫蛊降头</w:t>
      </w:r>
      <w:r w:rsidRPr="00383F5F">
        <w:rPr>
          <w:rFonts w:ascii="仿宋" w:eastAsia="仿宋" w:hAnsi="仿宋" w:hint="eastAsia"/>
        </w:rPr>
        <w:t>才可解除。</w:t>
      </w:r>
    </w:p>
    <w:p w:rsidR="006C1ABD" w:rsidRPr="00383F5F" w:rsidRDefault="006C1ABD" w:rsidP="006C1ABD">
      <w:pPr>
        <w:ind w:firstLineChars="202" w:firstLine="424"/>
        <w:rPr>
          <w:rFonts w:ascii="仿宋" w:eastAsia="仿宋" w:hAnsi="仿宋"/>
        </w:rPr>
      </w:pPr>
      <w:r w:rsidRPr="00383F5F">
        <w:rPr>
          <w:rFonts w:ascii="仿宋" w:eastAsia="仿宋" w:hAnsi="仿宋" w:hint="eastAsia"/>
        </w:rPr>
        <w:t xml:space="preserve">4凡中巫蛊降头者，速导入妇产医院，坐行半日，邪受污秽血气所冲，必逃遁，术必败。 </w:t>
      </w:r>
    </w:p>
    <w:p w:rsidR="004F2905" w:rsidRPr="00383F5F" w:rsidRDefault="006C1ABD" w:rsidP="006C1ABD">
      <w:pPr>
        <w:ind w:firstLineChars="202" w:firstLine="424"/>
        <w:rPr>
          <w:rFonts w:ascii="仿宋" w:eastAsia="仿宋" w:hAnsi="仿宋"/>
        </w:rPr>
      </w:pPr>
      <w:r w:rsidRPr="00383F5F">
        <w:rPr>
          <w:rFonts w:ascii="仿宋" w:eastAsia="仿宋" w:hAnsi="仿宋" w:hint="eastAsia"/>
        </w:rPr>
        <w:t>5中巫蛊降头者，速以船载之过海，搬家别住，术不能渡海而自败退。</w:t>
      </w:r>
    </w:p>
    <w:p w:rsidR="004F0CE0" w:rsidRDefault="004F0CE0" w:rsidP="006C1ABD">
      <w:pPr>
        <w:ind w:firstLineChars="202" w:firstLine="424"/>
      </w:pPr>
    </w:p>
    <w:p w:rsidR="006C1ABD" w:rsidRPr="00383F5F" w:rsidRDefault="004F0CE0" w:rsidP="00383F5F">
      <w:pPr>
        <w:ind w:firstLineChars="202" w:firstLine="426"/>
        <w:rPr>
          <w:b/>
        </w:rPr>
      </w:pPr>
      <w:r w:rsidRPr="00383F5F">
        <w:rPr>
          <w:rFonts w:hint="eastAsia"/>
          <w:b/>
        </w:rPr>
        <w:t>民间传闻预防如下：</w:t>
      </w:r>
    </w:p>
    <w:p w:rsidR="004F0CE0" w:rsidRPr="00383F5F" w:rsidRDefault="004F0CE0" w:rsidP="004F0CE0">
      <w:pPr>
        <w:ind w:firstLineChars="202" w:firstLine="424"/>
        <w:rPr>
          <w:rFonts w:ascii="仿宋" w:eastAsia="仿宋" w:hAnsi="仿宋"/>
        </w:rPr>
      </w:pPr>
      <w:r w:rsidRPr="00383F5F">
        <w:rPr>
          <w:rFonts w:ascii="仿宋" w:eastAsia="仿宋" w:hAnsi="仿宋" w:hint="eastAsia"/>
        </w:rPr>
        <w:t>1</w:t>
      </w:r>
      <w:r w:rsidR="004E4B42">
        <w:rPr>
          <w:rFonts w:ascii="仿宋" w:eastAsia="仿宋" w:hAnsi="仿宋" w:hint="eastAsia"/>
        </w:rPr>
        <w:t>凡有喇嘛</w:t>
      </w:r>
      <w:r w:rsidRPr="00383F5F">
        <w:rPr>
          <w:rFonts w:ascii="仿宋" w:eastAsia="仿宋" w:hAnsi="仿宋" w:hint="eastAsia"/>
        </w:rPr>
        <w:t>、或巫蛊降头师前来陷害对方，其人先感到心慌意乱，或有见奇的征兆。</w:t>
      </w:r>
    </w:p>
    <w:p w:rsidR="004F0CE0" w:rsidRPr="00383F5F" w:rsidRDefault="004F0CE0" w:rsidP="004F0CE0">
      <w:pPr>
        <w:ind w:leftChars="100" w:left="210" w:firstLineChars="202" w:firstLine="424"/>
        <w:rPr>
          <w:rFonts w:ascii="仿宋" w:eastAsia="仿宋" w:hAnsi="仿宋"/>
        </w:rPr>
      </w:pPr>
      <w:r w:rsidRPr="00383F5F">
        <w:rPr>
          <w:rFonts w:ascii="仿宋" w:eastAsia="仿宋" w:hAnsi="仿宋" w:hint="eastAsia"/>
        </w:rPr>
        <w:lastRenderedPageBreak/>
        <w:t>预防的方法：</w:t>
      </w:r>
    </w:p>
    <w:p w:rsidR="004F0CE0" w:rsidRPr="00383F5F" w:rsidRDefault="004F0CE0" w:rsidP="004F0CE0">
      <w:pPr>
        <w:ind w:leftChars="100" w:left="210" w:firstLineChars="202" w:firstLine="424"/>
        <w:rPr>
          <w:rFonts w:ascii="仿宋" w:eastAsia="仿宋" w:hAnsi="仿宋"/>
        </w:rPr>
      </w:pPr>
      <w:r w:rsidRPr="00383F5F">
        <w:rPr>
          <w:rFonts w:ascii="仿宋" w:eastAsia="仿宋" w:hAnsi="仿宋" w:hint="eastAsia"/>
        </w:rPr>
        <w:t>〔甲〕不食他的东西。</w:t>
      </w:r>
    </w:p>
    <w:p w:rsidR="004F0CE0" w:rsidRPr="00383F5F" w:rsidRDefault="004F0CE0" w:rsidP="004F0CE0">
      <w:pPr>
        <w:ind w:leftChars="100" w:left="210" w:firstLineChars="202" w:firstLine="424"/>
        <w:rPr>
          <w:rFonts w:ascii="仿宋" w:eastAsia="仿宋" w:hAnsi="仿宋"/>
        </w:rPr>
      </w:pPr>
      <w:r w:rsidRPr="00383F5F">
        <w:rPr>
          <w:rFonts w:ascii="仿宋" w:eastAsia="仿宋" w:hAnsi="仿宋" w:hint="eastAsia"/>
        </w:rPr>
        <w:t>〔乙〕不可接触他的身手。</w:t>
      </w:r>
    </w:p>
    <w:p w:rsidR="004F0CE0" w:rsidRPr="00383F5F" w:rsidRDefault="004F0CE0" w:rsidP="004F0CE0">
      <w:pPr>
        <w:ind w:leftChars="100" w:left="210" w:firstLineChars="202" w:firstLine="424"/>
        <w:rPr>
          <w:rFonts w:ascii="仿宋" w:eastAsia="仿宋" w:hAnsi="仿宋"/>
        </w:rPr>
      </w:pPr>
      <w:r w:rsidRPr="00383F5F">
        <w:rPr>
          <w:rFonts w:ascii="仿宋" w:eastAsia="仿宋" w:hAnsi="仿宋" w:hint="eastAsia"/>
        </w:rPr>
        <w:t xml:space="preserve">〔丙〕小心窥察他的举动，加以提防。   </w:t>
      </w:r>
    </w:p>
    <w:p w:rsidR="004F2905" w:rsidRPr="00383F5F" w:rsidRDefault="004F0CE0" w:rsidP="004F2905">
      <w:pPr>
        <w:ind w:firstLineChars="202" w:firstLine="424"/>
        <w:rPr>
          <w:rFonts w:ascii="仿宋" w:eastAsia="仿宋" w:hAnsi="仿宋"/>
        </w:rPr>
      </w:pPr>
      <w:r w:rsidRPr="00383F5F">
        <w:rPr>
          <w:rFonts w:ascii="仿宋" w:eastAsia="仿宋" w:hAnsi="仿宋" w:hint="eastAsia"/>
        </w:rPr>
        <w:t>2</w:t>
      </w:r>
      <w:r w:rsidR="004F2905" w:rsidRPr="00383F5F">
        <w:rPr>
          <w:rFonts w:ascii="仿宋" w:eastAsia="仿宋" w:hAnsi="仿宋" w:hint="eastAsia"/>
        </w:rPr>
        <w:t xml:space="preserve">凡有人敬茶或咖啡，点心，但见热气腾腾，就要提防有无被暗中放入〈降头术〉，于接杯碗时，暗探其底部，如冰冷无热，便是有〈降头术〉在内的明证，不食，便可袪术。  </w:t>
      </w:r>
    </w:p>
    <w:p w:rsidR="004F2905" w:rsidRPr="00383F5F" w:rsidRDefault="004F0CE0" w:rsidP="004F2905">
      <w:pPr>
        <w:ind w:firstLineChars="202" w:firstLine="424"/>
        <w:rPr>
          <w:rFonts w:ascii="仿宋" w:eastAsia="仿宋" w:hAnsi="仿宋"/>
        </w:rPr>
      </w:pPr>
      <w:r w:rsidRPr="00383F5F">
        <w:rPr>
          <w:rFonts w:ascii="仿宋" w:eastAsia="仿宋" w:hAnsi="仿宋" w:hint="eastAsia"/>
        </w:rPr>
        <w:t>3</w:t>
      </w:r>
      <w:r w:rsidR="004F2905" w:rsidRPr="00383F5F">
        <w:rPr>
          <w:rFonts w:ascii="仿宋" w:eastAsia="仿宋" w:hAnsi="仿宋" w:hint="eastAsia"/>
        </w:rPr>
        <w:t xml:space="preserve">凡入人门，暗以鞋底在斗槛上连踏三下，可以袪术。  </w:t>
      </w:r>
    </w:p>
    <w:p w:rsidR="004F2905" w:rsidRPr="00383F5F" w:rsidRDefault="004F0CE0" w:rsidP="005C0EF0">
      <w:pPr>
        <w:ind w:firstLineChars="202" w:firstLine="424"/>
        <w:rPr>
          <w:rFonts w:ascii="仿宋" w:eastAsia="仿宋" w:hAnsi="仿宋"/>
        </w:rPr>
      </w:pPr>
      <w:r w:rsidRPr="00383F5F">
        <w:rPr>
          <w:rFonts w:ascii="仿宋" w:eastAsia="仿宋" w:hAnsi="仿宋" w:hint="eastAsia"/>
        </w:rPr>
        <w:t>4</w:t>
      </w:r>
      <w:r w:rsidR="004F2905" w:rsidRPr="00383F5F">
        <w:rPr>
          <w:rFonts w:ascii="仿宋" w:eastAsia="仿宋" w:hAnsi="仿宋" w:hint="eastAsia"/>
        </w:rPr>
        <w:t>凡有人敬茶，茶杯中于俯首探视时，如发现无倒影，则为茶中有〈降头术〉的明证，宜提防，不可入口。</w:t>
      </w:r>
    </w:p>
    <w:p w:rsidR="004F2905" w:rsidRDefault="005C0EF0" w:rsidP="0045618E">
      <w:pPr>
        <w:ind w:firstLineChars="202" w:firstLine="424"/>
      </w:pPr>
      <w:r>
        <w:rPr>
          <w:rFonts w:hint="eastAsia"/>
        </w:rPr>
        <w:t xml:space="preserve"> </w:t>
      </w:r>
    </w:p>
    <w:p w:rsidR="0032687A" w:rsidRDefault="0032687A" w:rsidP="0032687A">
      <w:pPr>
        <w:pStyle w:val="1"/>
      </w:pPr>
      <w:bookmarkStart w:id="17" w:name="_Toc6403024"/>
      <w:r>
        <w:rPr>
          <w:rFonts w:hint="eastAsia"/>
        </w:rPr>
        <w:t>四，“密教”巫蛊经典举证</w:t>
      </w:r>
      <w:bookmarkEnd w:id="17"/>
    </w:p>
    <w:p w:rsidR="00792A4E" w:rsidRDefault="00792A4E" w:rsidP="0071497F">
      <w:pPr>
        <w:ind w:firstLineChars="202" w:firstLine="424"/>
      </w:pPr>
    </w:p>
    <w:p w:rsidR="00C923D0" w:rsidRPr="00383F5F" w:rsidRDefault="00C923D0" w:rsidP="00383F5F">
      <w:pPr>
        <w:ind w:firstLineChars="202" w:firstLine="426"/>
        <w:rPr>
          <w:b/>
        </w:rPr>
      </w:pPr>
      <w:r w:rsidRPr="00383F5F">
        <w:rPr>
          <w:rFonts w:hint="eastAsia"/>
          <w:b/>
        </w:rPr>
        <w:t>山人说“密教”是用佛教名词系统“装扮”了将巫蛊、邪淫、咒语为核心秘密的“密教”，可能有些人不信。那么这里举证说明。</w:t>
      </w:r>
    </w:p>
    <w:p w:rsidR="00C923D0" w:rsidRDefault="00C923D0" w:rsidP="00C923D0">
      <w:pPr>
        <w:ind w:firstLineChars="202" w:firstLine="424"/>
      </w:pPr>
    </w:p>
    <w:p w:rsidR="00C923D0" w:rsidRPr="007A035A" w:rsidRDefault="00C923D0" w:rsidP="007A035A">
      <w:pPr>
        <w:pStyle w:val="2"/>
      </w:pPr>
      <w:bookmarkStart w:id="18" w:name="_Toc6403025"/>
      <w:r>
        <w:rPr>
          <w:rFonts w:hint="eastAsia"/>
        </w:rPr>
        <w:t>(</w:t>
      </w:r>
      <w:r>
        <w:rPr>
          <w:rFonts w:hint="eastAsia"/>
        </w:rPr>
        <w:t>一</w:t>
      </w:r>
      <w:r>
        <w:rPr>
          <w:rFonts w:hint="eastAsia"/>
        </w:rPr>
        <w:t>)</w:t>
      </w:r>
      <w:r w:rsidR="002524E4">
        <w:rPr>
          <w:rFonts w:hint="eastAsia"/>
        </w:rPr>
        <w:t>巫蛊圣典</w:t>
      </w:r>
      <w:r>
        <w:rPr>
          <w:rFonts w:hint="eastAsia"/>
        </w:rPr>
        <w:t>—《佛说瑜伽大教王经》</w:t>
      </w:r>
      <w:bookmarkEnd w:id="18"/>
    </w:p>
    <w:p w:rsidR="00792A4E" w:rsidRDefault="00792A4E" w:rsidP="00792A4E">
      <w:pPr>
        <w:ind w:firstLineChars="202" w:firstLine="424"/>
      </w:pPr>
    </w:p>
    <w:p w:rsidR="007A035A" w:rsidRPr="00383F5F" w:rsidRDefault="007A035A" w:rsidP="00383F5F">
      <w:pPr>
        <w:ind w:firstLineChars="202" w:firstLine="426"/>
        <w:rPr>
          <w:b/>
        </w:rPr>
      </w:pPr>
      <w:r w:rsidRPr="00383F5F">
        <w:rPr>
          <w:rFonts w:hint="eastAsia"/>
          <w:b/>
        </w:rPr>
        <w:t>不要因为这篇伪“经”</w:t>
      </w:r>
      <w:r w:rsidR="004E4B42">
        <w:rPr>
          <w:rFonts w:hint="eastAsia"/>
          <w:b/>
        </w:rPr>
        <w:t>冠以</w:t>
      </w:r>
      <w:r w:rsidRPr="00383F5F">
        <w:rPr>
          <w:rFonts w:hint="eastAsia"/>
          <w:b/>
        </w:rPr>
        <w:t>“佛说”就</w:t>
      </w:r>
      <w:r w:rsidR="004E4B42">
        <w:rPr>
          <w:rFonts w:hint="eastAsia"/>
          <w:b/>
        </w:rPr>
        <w:t>认为</w:t>
      </w:r>
      <w:r w:rsidRPr="00383F5F">
        <w:rPr>
          <w:rFonts w:hint="eastAsia"/>
          <w:b/>
        </w:rPr>
        <w:t>是佛陀所说的，我们详细对比</w:t>
      </w:r>
      <w:r w:rsidR="004E4B42">
        <w:rPr>
          <w:rFonts w:hint="eastAsia"/>
          <w:b/>
        </w:rPr>
        <w:t>一下</w:t>
      </w:r>
      <w:r w:rsidRPr="00383F5F">
        <w:rPr>
          <w:rFonts w:hint="eastAsia"/>
          <w:b/>
        </w:rPr>
        <w:t>。这里罗列这部巫蛊经典的精彩部分。如下：</w:t>
      </w:r>
    </w:p>
    <w:p w:rsidR="007A035A" w:rsidRDefault="007A035A" w:rsidP="00792A4E">
      <w:pPr>
        <w:ind w:firstLineChars="202" w:firstLine="424"/>
      </w:pPr>
    </w:p>
    <w:p w:rsidR="007A035A" w:rsidRDefault="007A035A" w:rsidP="007A035A">
      <w:pPr>
        <w:pStyle w:val="3"/>
      </w:pPr>
      <w:bookmarkStart w:id="19" w:name="_Toc6403026"/>
      <w:r>
        <w:rPr>
          <w:rFonts w:hint="eastAsia"/>
        </w:rPr>
        <w:lastRenderedPageBreak/>
        <w:t>1</w:t>
      </w:r>
      <w:r>
        <w:rPr>
          <w:rFonts w:hint="eastAsia"/>
        </w:rPr>
        <w:t>，</w:t>
      </w:r>
      <w:r w:rsidR="00AC7752">
        <w:rPr>
          <w:rFonts w:hint="eastAsia"/>
        </w:rPr>
        <w:t>巫偶</w:t>
      </w:r>
      <w:r>
        <w:rPr>
          <w:rFonts w:hint="eastAsia"/>
        </w:rPr>
        <w:t>蛊</w:t>
      </w:r>
      <w:bookmarkEnd w:id="19"/>
    </w:p>
    <w:p w:rsidR="007A035A" w:rsidRDefault="007863DA" w:rsidP="00792A4E">
      <w:pPr>
        <w:ind w:firstLineChars="202" w:firstLine="424"/>
      </w:pPr>
      <w:r>
        <w:rPr>
          <w:noProof/>
        </w:rPr>
        <w:drawing>
          <wp:inline distT="0" distB="0" distL="0" distR="0">
            <wp:extent cx="5274310" cy="4204948"/>
            <wp:effectExtent l="19050" t="0" r="2540" b="0"/>
            <wp:docPr id="16" name="图片 16" descr="https://timgsa.baidu.com/timg?image&amp;quality=80&amp;size=b9999_10000&amp;sec=1555492317473&amp;di=e962d39374f03d8de3f7c7310fe05e71&amp;imgtype=0&amp;src=http%3A%2F%2F5b0988e595225.cdn.sohucs.com%2Fimages%2F20181011%2F82e9cde1852e4c4cb5a7c7162cc260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imgsa.baidu.com/timg?image&amp;quality=80&amp;size=b9999_10000&amp;sec=1555492317473&amp;di=e962d39374f03d8de3f7c7310fe05e71&amp;imgtype=0&amp;src=http%3A%2F%2F5b0988e595225.cdn.sohucs.com%2Fimages%2F20181011%2F82e9cde1852e4c4cb5a7c7162cc26080.jpeg"/>
                    <pic:cNvPicPr>
                      <a:picLocks noChangeAspect="1" noChangeArrowheads="1"/>
                    </pic:cNvPicPr>
                  </pic:nvPicPr>
                  <pic:blipFill>
                    <a:blip r:embed="rId10"/>
                    <a:srcRect/>
                    <a:stretch>
                      <a:fillRect/>
                    </a:stretch>
                  </pic:blipFill>
                  <pic:spPr bwMode="auto">
                    <a:xfrm>
                      <a:off x="0" y="0"/>
                      <a:ext cx="5274310" cy="4204948"/>
                    </a:xfrm>
                    <a:prstGeom prst="rect">
                      <a:avLst/>
                    </a:prstGeom>
                    <a:noFill/>
                    <a:ln w="9525">
                      <a:noFill/>
                      <a:miter lim="800000"/>
                      <a:headEnd/>
                      <a:tailEnd/>
                    </a:ln>
                  </pic:spPr>
                </pic:pic>
              </a:graphicData>
            </a:graphic>
          </wp:inline>
        </w:drawing>
      </w:r>
    </w:p>
    <w:p w:rsidR="007A035A" w:rsidRPr="00861A43" w:rsidRDefault="00861A43" w:rsidP="00861A43">
      <w:pPr>
        <w:ind w:firstLineChars="202" w:firstLine="426"/>
        <w:rPr>
          <w:rFonts w:asciiTheme="minorEastAsia" w:hAnsiTheme="minorEastAsia"/>
          <w:b/>
        </w:rPr>
      </w:pPr>
      <w:r w:rsidRPr="00861A43">
        <w:rPr>
          <w:rFonts w:asciiTheme="minorEastAsia" w:hAnsiTheme="minorEastAsia" w:hint="eastAsia"/>
          <w:b/>
        </w:rPr>
        <w:t>先看</w:t>
      </w:r>
      <w:r w:rsidR="006223D0">
        <w:rPr>
          <w:rFonts w:asciiTheme="minorEastAsia" w:hAnsiTheme="minorEastAsia" w:hint="eastAsia"/>
          <w:b/>
        </w:rPr>
        <w:t>伪经</w:t>
      </w:r>
      <w:r w:rsidRPr="00861A43">
        <w:rPr>
          <w:rFonts w:asciiTheme="minorEastAsia" w:hAnsiTheme="minorEastAsia" w:hint="eastAsia"/>
          <w:b/>
        </w:rPr>
        <w:t>原文：</w:t>
      </w:r>
    </w:p>
    <w:p w:rsidR="004F2905" w:rsidRDefault="0031202D" w:rsidP="0031202D">
      <w:pPr>
        <w:ind w:firstLineChars="202" w:firstLine="424"/>
        <w:rPr>
          <w:rFonts w:asciiTheme="minorEastAsia" w:hAnsiTheme="minorEastAsia"/>
        </w:rPr>
      </w:pPr>
      <w:r w:rsidRPr="0031202D">
        <w:rPr>
          <w:rFonts w:asciiTheme="minorEastAsia" w:hAnsiTheme="minorEastAsia" w:hint="eastAsia"/>
        </w:rPr>
        <w:t>[</w:t>
      </w:r>
      <w:r w:rsidR="00792A4E" w:rsidRPr="0031202D">
        <w:rPr>
          <w:rFonts w:asciiTheme="minorEastAsia" w:hAnsiTheme="minorEastAsia" w:hint="eastAsia"/>
        </w:rPr>
        <w:t>复次作外降伏法。持诵者取所降伏人足下土。及河两岸土尸灰尸衣。以朅啰母怛啰同和为泥。作所降人像。</w:t>
      </w:r>
    </w:p>
    <w:p w:rsidR="004F2905" w:rsidRDefault="00792A4E" w:rsidP="0031202D">
      <w:pPr>
        <w:ind w:firstLineChars="202" w:firstLine="424"/>
        <w:rPr>
          <w:rFonts w:asciiTheme="minorEastAsia" w:hAnsiTheme="minorEastAsia"/>
        </w:rPr>
      </w:pPr>
      <w:r w:rsidRPr="0031202D">
        <w:rPr>
          <w:rFonts w:asciiTheme="minorEastAsia" w:hAnsiTheme="minorEastAsia" w:hint="eastAsia"/>
        </w:rPr>
        <w:t>复用芥子毒药盐泯母怛啰等。同和涂彼像身已。观想彼像其心慌乱。</w:t>
      </w:r>
    </w:p>
    <w:p w:rsidR="0031202D" w:rsidRDefault="00792A4E" w:rsidP="0031202D">
      <w:pPr>
        <w:ind w:firstLineChars="202" w:firstLine="424"/>
        <w:rPr>
          <w:rFonts w:asciiTheme="minorEastAsia" w:hAnsiTheme="minorEastAsia"/>
        </w:rPr>
      </w:pPr>
      <w:r w:rsidRPr="0031202D">
        <w:rPr>
          <w:rFonts w:asciiTheme="minorEastAsia" w:hAnsiTheme="minorEastAsia" w:hint="eastAsia"/>
        </w:rPr>
        <w:t>风吹在于虚空。以金刚钩钩之。以罥索系缚。称所降人名。用骨朵打。以棘针遍身刺之。复用人骨为橛。或佉祢啰木橛。于所降人像头额臂心颈。如是五处钉之。即用利剑从足截断。用</w:t>
      </w:r>
      <w:r w:rsidRPr="0031202D">
        <w:rPr>
          <w:rFonts w:asciiTheme="minorEastAsia" w:eastAsia="SimSun-ExtB" w:hAnsi="SimSun-ExtB" w:cs="SimSun-ExtB" w:hint="eastAsia"/>
        </w:rPr>
        <w:t>𩕳</w:t>
      </w:r>
      <w:r w:rsidRPr="0031202D">
        <w:rPr>
          <w:rFonts w:asciiTheme="minorEastAsia" w:hAnsiTheme="minorEastAsia" w:hint="eastAsia"/>
        </w:rPr>
        <w:t>摩木柴燃火已。现大忿怒相。以所截形像。于彼火内当作护摩。作此法时。或夜半或日中。所降伏人乃至诸佛圣力尚不能救。何况诸天而救护之。</w:t>
      </w:r>
      <w:r w:rsidR="0031202D" w:rsidRPr="0031202D">
        <w:rPr>
          <w:rFonts w:asciiTheme="minorEastAsia" w:hAnsiTheme="minorEastAsia" w:hint="eastAsia"/>
        </w:rPr>
        <w:t>]《大正藏第</w:t>
      </w:r>
      <w:r w:rsidR="00054F7D">
        <w:rPr>
          <w:rFonts w:asciiTheme="minorEastAsia" w:hAnsiTheme="minorEastAsia"/>
        </w:rPr>
        <w:t>18</w:t>
      </w:r>
      <w:r w:rsidR="0031202D" w:rsidRPr="0031202D">
        <w:rPr>
          <w:rFonts w:asciiTheme="minorEastAsia" w:hAnsiTheme="minorEastAsia" w:hint="eastAsia"/>
        </w:rPr>
        <w:t>册</w:t>
      </w:r>
      <w:r w:rsidR="00054F7D">
        <w:rPr>
          <w:rFonts w:asciiTheme="minorEastAsia" w:hAnsiTheme="minorEastAsia"/>
        </w:rPr>
        <w:t>No.</w:t>
      </w:r>
      <w:r w:rsidR="0031202D" w:rsidRPr="0031202D">
        <w:rPr>
          <w:rFonts w:asciiTheme="minorEastAsia" w:hAnsiTheme="minorEastAsia"/>
        </w:rPr>
        <w:t>0890</w:t>
      </w:r>
      <w:r w:rsidR="0031202D" w:rsidRPr="0031202D">
        <w:rPr>
          <w:rFonts w:asciiTheme="minorEastAsia" w:hAnsiTheme="minorEastAsia" w:hint="eastAsia"/>
        </w:rPr>
        <w:t>佛说瑜伽大教王经》卷第五；西天译经三藏朝散大夫试光禄卿明教大师臣法贤奉　诏译；相应方便成就品第八；</w:t>
      </w:r>
    </w:p>
    <w:p w:rsidR="00AC7752" w:rsidRPr="0031202D" w:rsidRDefault="00AC7752" w:rsidP="0031202D">
      <w:pPr>
        <w:ind w:firstLineChars="202" w:firstLine="424"/>
        <w:rPr>
          <w:rFonts w:asciiTheme="minorEastAsia" w:hAnsiTheme="minorEastAsia"/>
        </w:rPr>
      </w:pPr>
    </w:p>
    <w:p w:rsidR="004F2905" w:rsidRPr="00383F5F" w:rsidRDefault="00EF201C" w:rsidP="00383F5F">
      <w:pPr>
        <w:ind w:firstLineChars="202" w:firstLine="426"/>
        <w:rPr>
          <w:b/>
        </w:rPr>
      </w:pPr>
      <w:r w:rsidRPr="00383F5F">
        <w:rPr>
          <w:rFonts w:asciiTheme="minorEastAsia" w:hAnsiTheme="minorEastAsia" w:hint="eastAsia"/>
          <w:b/>
        </w:rPr>
        <w:t>【评】</w:t>
      </w:r>
      <w:r w:rsidR="00861A43" w:rsidRPr="00383F5F">
        <w:rPr>
          <w:rFonts w:hint="eastAsia"/>
          <w:b/>
        </w:rPr>
        <w:t>如上所说</w:t>
      </w:r>
      <w:r w:rsidR="004E4B42">
        <w:rPr>
          <w:rFonts w:hint="eastAsia"/>
          <w:b/>
        </w:rPr>
        <w:t>，</w:t>
      </w:r>
      <w:r w:rsidR="00861A43" w:rsidRPr="00383F5F">
        <w:rPr>
          <w:rFonts w:hint="eastAsia"/>
          <w:b/>
        </w:rPr>
        <w:t>“</w:t>
      </w:r>
      <w:r w:rsidR="007816EC" w:rsidRPr="00383F5F">
        <w:rPr>
          <w:rFonts w:asciiTheme="minorEastAsia" w:hAnsiTheme="minorEastAsia" w:hint="eastAsia"/>
          <w:b/>
        </w:rPr>
        <w:t>所降伏（被下蛊）人足下土、</w:t>
      </w:r>
      <w:r w:rsidR="00861A43" w:rsidRPr="00383F5F">
        <w:rPr>
          <w:rFonts w:asciiTheme="minorEastAsia" w:hAnsiTheme="minorEastAsia" w:hint="eastAsia"/>
          <w:b/>
        </w:rPr>
        <w:t>尸灰</w:t>
      </w:r>
      <w:r w:rsidR="00054F7D" w:rsidRPr="00383F5F">
        <w:rPr>
          <w:rFonts w:asciiTheme="minorEastAsia" w:hAnsiTheme="minorEastAsia" w:hint="eastAsia"/>
          <w:b/>
        </w:rPr>
        <w:t>、</w:t>
      </w:r>
      <w:r w:rsidR="00861A43" w:rsidRPr="00383F5F">
        <w:rPr>
          <w:rFonts w:asciiTheme="minorEastAsia" w:hAnsiTheme="minorEastAsia" w:hint="eastAsia"/>
          <w:b/>
        </w:rPr>
        <w:t>尸衣</w:t>
      </w:r>
      <w:r w:rsidR="00861A43" w:rsidRPr="00383F5F">
        <w:rPr>
          <w:rFonts w:hint="eastAsia"/>
          <w:b/>
        </w:rPr>
        <w:t>”是制作“</w:t>
      </w:r>
      <w:r w:rsidR="00AC7752" w:rsidRPr="00383F5F">
        <w:rPr>
          <w:rFonts w:hint="eastAsia"/>
          <w:b/>
        </w:rPr>
        <w:t>巫偶</w:t>
      </w:r>
      <w:r w:rsidR="00861A43" w:rsidRPr="00383F5F">
        <w:rPr>
          <w:rFonts w:hint="eastAsia"/>
          <w:b/>
        </w:rPr>
        <w:t>蛊”的</w:t>
      </w:r>
      <w:r w:rsidR="00054F7D" w:rsidRPr="00383F5F">
        <w:rPr>
          <w:rFonts w:hint="eastAsia"/>
          <w:b/>
        </w:rPr>
        <w:t>主要材料</w:t>
      </w:r>
      <w:r w:rsidR="00AC7752" w:rsidRPr="00383F5F">
        <w:rPr>
          <w:rFonts w:hint="eastAsia"/>
          <w:b/>
        </w:rPr>
        <w:t>，这个巫偶是个人形，当然也有非人形的巫偶</w:t>
      </w:r>
      <w:r w:rsidR="00054F7D" w:rsidRPr="00383F5F">
        <w:rPr>
          <w:rFonts w:hint="eastAsia"/>
          <w:b/>
        </w:rPr>
        <w:t>。</w:t>
      </w:r>
    </w:p>
    <w:p w:rsidR="00792A4E" w:rsidRPr="00383F5F" w:rsidRDefault="004F2905" w:rsidP="00383F5F">
      <w:pPr>
        <w:ind w:firstLineChars="202" w:firstLine="426"/>
        <w:rPr>
          <w:b/>
        </w:rPr>
      </w:pPr>
      <w:r w:rsidRPr="00383F5F">
        <w:rPr>
          <w:rFonts w:hint="eastAsia"/>
          <w:b/>
        </w:rPr>
        <w:t>先用“</w:t>
      </w:r>
      <w:r w:rsidRPr="00383F5F">
        <w:rPr>
          <w:rFonts w:asciiTheme="minorEastAsia" w:hAnsiTheme="minorEastAsia" w:hint="eastAsia"/>
          <w:b/>
        </w:rPr>
        <w:t>芥子、毒药、盐、泯母怛啰</w:t>
      </w:r>
      <w:r w:rsidRPr="00383F5F">
        <w:rPr>
          <w:rFonts w:hint="eastAsia"/>
          <w:b/>
        </w:rPr>
        <w:t>”涂抹在人偶身上，接着</w:t>
      </w:r>
      <w:r w:rsidR="004E4B42">
        <w:rPr>
          <w:rFonts w:hint="eastAsia"/>
          <w:b/>
        </w:rPr>
        <w:t>施法——</w:t>
      </w:r>
      <w:r w:rsidRPr="00383F5F">
        <w:rPr>
          <w:rFonts w:hint="eastAsia"/>
          <w:b/>
        </w:rPr>
        <w:t>“</w:t>
      </w:r>
      <w:r w:rsidRPr="00383F5F">
        <w:rPr>
          <w:rFonts w:asciiTheme="minorEastAsia" w:hAnsiTheme="minorEastAsia" w:hint="eastAsia"/>
          <w:b/>
        </w:rPr>
        <w:t>观想彼像其心慌乱</w:t>
      </w:r>
      <w:r w:rsidR="004E4B42">
        <w:rPr>
          <w:rFonts w:hint="eastAsia"/>
          <w:b/>
        </w:rPr>
        <w:t>”。</w:t>
      </w:r>
      <w:r w:rsidR="00054F7D" w:rsidRPr="00383F5F">
        <w:rPr>
          <w:rFonts w:hint="eastAsia"/>
          <w:b/>
        </w:rPr>
        <w:t>显然</w:t>
      </w:r>
      <w:r w:rsidR="004E4B42">
        <w:rPr>
          <w:rFonts w:hint="eastAsia"/>
          <w:b/>
        </w:rPr>
        <w:t>，</w:t>
      </w:r>
      <w:r w:rsidR="00054F7D" w:rsidRPr="00383F5F">
        <w:rPr>
          <w:rFonts w:hint="eastAsia"/>
          <w:b/>
        </w:rPr>
        <w:t>这位巫蛊经典的作者不了解佛教“菩萨戒”里关于禁止调和“毒药”的戒律。</w:t>
      </w:r>
    </w:p>
    <w:p w:rsidR="004F2905" w:rsidRPr="00383F5F" w:rsidRDefault="004F2905" w:rsidP="00383F5F">
      <w:pPr>
        <w:ind w:firstLineChars="202" w:firstLine="426"/>
        <w:rPr>
          <w:rFonts w:ascii="楷体" w:eastAsia="楷体" w:hAnsi="楷体"/>
          <w:b/>
        </w:rPr>
      </w:pPr>
      <w:r w:rsidRPr="00383F5F">
        <w:rPr>
          <w:rFonts w:ascii="楷体" w:eastAsia="楷体" w:hAnsi="楷体" w:hint="eastAsia"/>
          <w:b/>
        </w:rPr>
        <w:t>【若佛子。以恶心故为利养故。贩卖男女色。自手作食自磨自舂。占相男女。解梦吉凶。是男是女。咒术工巧调鹰方法。和合百种毒药千种毒药蛇毒生金银蛊毒。都无慈心。若故作者。犯轻垢罪。】《梵网经》卢舍那佛说菩萨心地戒品第十卷下；后秦龟兹国三藏鸠摩罗什译；</w:t>
      </w:r>
    </w:p>
    <w:p w:rsidR="004F2905" w:rsidRPr="00383F5F" w:rsidRDefault="004F2905" w:rsidP="00383F5F">
      <w:pPr>
        <w:ind w:firstLineChars="202" w:firstLine="426"/>
        <w:rPr>
          <w:b/>
        </w:rPr>
      </w:pPr>
      <w:r w:rsidRPr="00383F5F">
        <w:rPr>
          <w:rFonts w:hint="eastAsia"/>
          <w:b/>
        </w:rPr>
        <w:lastRenderedPageBreak/>
        <w:t>然后，再用钩子钩，绳索捆，骨头棒子（骨朵）打，针刺……。</w:t>
      </w:r>
    </w:p>
    <w:p w:rsidR="00C62C14" w:rsidRDefault="00EB0190" w:rsidP="00383F5F">
      <w:pPr>
        <w:ind w:firstLineChars="202" w:firstLine="426"/>
        <w:rPr>
          <w:b/>
        </w:rPr>
      </w:pPr>
      <w:r w:rsidRPr="00383F5F">
        <w:rPr>
          <w:rFonts w:hint="eastAsia"/>
          <w:b/>
        </w:rPr>
        <w:t>上述的</w:t>
      </w:r>
      <w:r w:rsidR="005C42BA" w:rsidRPr="00383F5F">
        <w:rPr>
          <w:rFonts w:hint="eastAsia"/>
          <w:b/>
        </w:rPr>
        <w:t>巫偶</w:t>
      </w:r>
      <w:r w:rsidRPr="00383F5F">
        <w:rPr>
          <w:rFonts w:hint="eastAsia"/>
          <w:b/>
        </w:rPr>
        <w:t>蛊</w:t>
      </w:r>
      <w:r w:rsidR="005C42BA" w:rsidRPr="00383F5F">
        <w:rPr>
          <w:rFonts w:hint="eastAsia"/>
          <w:b/>
        </w:rPr>
        <w:t>操作方法，跟</w:t>
      </w:r>
      <w:r w:rsidR="00B53D15">
        <w:rPr>
          <w:rFonts w:hint="eastAsia"/>
          <w:b/>
        </w:rPr>
        <w:t>秦汉时期中原流行的“</w:t>
      </w:r>
      <w:r w:rsidR="00B53D15" w:rsidRPr="00383F5F">
        <w:rPr>
          <w:rFonts w:hint="eastAsia"/>
          <w:b/>
        </w:rPr>
        <w:t>巫蛊</w:t>
      </w:r>
      <w:r w:rsidR="00B53D15">
        <w:rPr>
          <w:rFonts w:hint="eastAsia"/>
          <w:b/>
        </w:rPr>
        <w:t>”一模一样。例如，</w:t>
      </w:r>
      <w:r w:rsidR="005C42BA" w:rsidRPr="00383F5F">
        <w:rPr>
          <w:rFonts w:hint="eastAsia"/>
          <w:b/>
        </w:rPr>
        <w:t>汉武帝时的“巫蛊之祸</w:t>
      </w:r>
      <w:r w:rsidR="00B53D15">
        <w:rPr>
          <w:rFonts w:hint="eastAsia"/>
          <w:b/>
        </w:rPr>
        <w:t>”中</w:t>
      </w:r>
      <w:r w:rsidR="005C42BA" w:rsidRPr="00383F5F">
        <w:rPr>
          <w:rFonts w:hint="eastAsia"/>
          <w:b/>
        </w:rPr>
        <w:t>，</w:t>
      </w:r>
      <w:r w:rsidR="00747207" w:rsidRPr="00383F5F">
        <w:rPr>
          <w:rFonts w:hint="eastAsia"/>
          <w:b/>
        </w:rPr>
        <w:t>江充亲自带领“胡巫”（西域的巫蛊师）入宫搜查。</w:t>
      </w:r>
    </w:p>
    <w:p w:rsidR="00C62C14" w:rsidRDefault="00747207" w:rsidP="00383F5F">
      <w:pPr>
        <w:ind w:firstLineChars="202" w:firstLine="426"/>
        <w:rPr>
          <w:b/>
        </w:rPr>
      </w:pPr>
      <w:r w:rsidRPr="00383F5F">
        <w:rPr>
          <w:rFonts w:hint="eastAsia"/>
          <w:b/>
        </w:rPr>
        <w:t>“</w:t>
      </w:r>
      <w:r w:rsidRPr="00383F5F">
        <w:rPr>
          <w:rFonts w:ascii="仿宋" w:eastAsia="仿宋" w:hAnsi="仿宋" w:hint="eastAsia"/>
          <w:b/>
        </w:rPr>
        <w:t>入宫至省中，坏御坐掘地。</w:t>
      </w:r>
      <w:r w:rsidRPr="00383F5F">
        <w:rPr>
          <w:rFonts w:hint="eastAsia"/>
          <w:b/>
        </w:rPr>
        <w:t>”</w:t>
      </w:r>
    </w:p>
    <w:p w:rsidR="00747207" w:rsidRPr="00383F5F" w:rsidRDefault="00747207" w:rsidP="00383F5F">
      <w:pPr>
        <w:ind w:firstLineChars="202" w:firstLine="426"/>
        <w:rPr>
          <w:b/>
        </w:rPr>
      </w:pPr>
      <w:r w:rsidRPr="00383F5F">
        <w:rPr>
          <w:rFonts w:hint="eastAsia"/>
          <w:b/>
        </w:rPr>
        <w:t>“</w:t>
      </w:r>
      <w:r w:rsidRPr="00383F5F">
        <w:rPr>
          <w:rFonts w:ascii="仿宋" w:eastAsia="仿宋" w:hAnsi="仿宋" w:hint="eastAsia"/>
          <w:b/>
        </w:rPr>
        <w:t>充先治后宫希幸夫人，以次及皇后、太子宫，掘地纵横，太子、皇后无复施床处。</w:t>
      </w:r>
      <w:r w:rsidRPr="00383F5F">
        <w:rPr>
          <w:rFonts w:hint="eastAsia"/>
          <w:b/>
        </w:rPr>
        <w:t>”</w:t>
      </w:r>
    </w:p>
    <w:p w:rsidR="00747207" w:rsidRPr="00383F5F" w:rsidRDefault="00747207" w:rsidP="00383F5F">
      <w:pPr>
        <w:ind w:firstLineChars="202" w:firstLine="426"/>
        <w:rPr>
          <w:b/>
        </w:rPr>
      </w:pPr>
      <w:r w:rsidRPr="00383F5F">
        <w:rPr>
          <w:rFonts w:hint="eastAsia"/>
          <w:b/>
        </w:rPr>
        <w:t>结果，江充果真在太子宫中掘出了桐木人和写有咒语的帛书，他得意洋洋地宣告：“</w:t>
      </w:r>
      <w:r w:rsidRPr="00383F5F">
        <w:rPr>
          <w:rFonts w:ascii="仿宋" w:eastAsia="仿宋" w:hAnsi="仿宋" w:hint="eastAsia"/>
          <w:b/>
        </w:rPr>
        <w:t>于太子宫得木人尤多，又有帛书，所言不道，当奏闻。</w:t>
      </w:r>
      <w:r w:rsidRPr="00383F5F">
        <w:rPr>
          <w:rFonts w:hint="eastAsia"/>
          <w:b/>
        </w:rPr>
        <w:t>”</w:t>
      </w:r>
      <w:r w:rsidRPr="00383F5F">
        <w:rPr>
          <w:rFonts w:hint="eastAsia"/>
          <w:b/>
        </w:rPr>
        <w:t xml:space="preserve"> </w:t>
      </w:r>
      <w:r w:rsidRPr="00383F5F">
        <w:rPr>
          <w:rFonts w:hint="eastAsia"/>
          <w:b/>
        </w:rPr>
        <w:t>其实，太子宫及皇宫中所发现的巫偶，全部都是江充指使胡巫及宫人所预先设置。</w:t>
      </w:r>
    </w:p>
    <w:p w:rsidR="00747207" w:rsidRPr="00383F5F" w:rsidRDefault="00747207" w:rsidP="00383F5F">
      <w:pPr>
        <w:ind w:firstLineChars="202" w:firstLine="426"/>
        <w:rPr>
          <w:b/>
        </w:rPr>
      </w:pPr>
    </w:p>
    <w:p w:rsidR="004F2905" w:rsidRDefault="00747207" w:rsidP="00383F5F">
      <w:pPr>
        <w:ind w:firstLineChars="202" w:firstLine="426"/>
      </w:pPr>
      <w:r w:rsidRPr="00383F5F">
        <w:rPr>
          <w:rFonts w:hint="eastAsia"/>
          <w:b/>
        </w:rPr>
        <w:t>巫蛊之术的具体方法，就是以桐木、布</w:t>
      </w:r>
      <w:r w:rsidR="00C62C14">
        <w:rPr>
          <w:rFonts w:hint="eastAsia"/>
          <w:b/>
        </w:rPr>
        <w:t>、泥土、草、</w:t>
      </w:r>
      <w:r w:rsidRPr="00383F5F">
        <w:rPr>
          <w:rFonts w:hint="eastAsia"/>
          <w:b/>
        </w:rPr>
        <w:t>纸等制作小偶人，上面写上被诅咒者的名字，生辰八字等，然后施以毒针和诅咒，将其埋放到被诅咒者的住处或近旁。行此术者相信，经过这样的魔法，被诅咒者的灵魂就可以被控制或摄取。</w:t>
      </w:r>
    </w:p>
    <w:p w:rsidR="00EE3E52" w:rsidRDefault="00EE3E52" w:rsidP="004F2905">
      <w:pPr>
        <w:ind w:firstLineChars="202" w:firstLine="424"/>
      </w:pPr>
    </w:p>
    <w:p w:rsidR="00C62C14" w:rsidRDefault="00EE3E52" w:rsidP="00383F5F">
      <w:pPr>
        <w:ind w:firstLineChars="202" w:firstLine="426"/>
        <w:rPr>
          <w:b/>
        </w:rPr>
      </w:pPr>
      <w:r w:rsidRPr="00383F5F">
        <w:rPr>
          <w:rFonts w:hint="eastAsia"/>
          <w:b/>
        </w:rPr>
        <w:t>《红楼梦》荣国府里就有这么一段故事：</w:t>
      </w:r>
    </w:p>
    <w:p w:rsidR="00EE3E52" w:rsidRDefault="00EE3E52" w:rsidP="00D97603">
      <w:pPr>
        <w:ind w:firstLineChars="202" w:firstLine="426"/>
      </w:pPr>
      <w:r w:rsidRPr="00D97603">
        <w:rPr>
          <w:rFonts w:asciiTheme="minorEastAsia" w:hAnsiTheme="minorEastAsia" w:hint="eastAsia"/>
          <w:b/>
        </w:rPr>
        <w:t>贾环假装失手，用蜡烛烫破了贾宝玉的脸，此时恰好宝玉寄名的干娘马道姑前来请安，这马道姑就是那精通巫蛊的专业人才。马道姑来了之后，在宝玉脸上用指头画了几画，口中嘟嘟囔囔的又持诵了一会儿，说道：</w:t>
      </w:r>
      <w:r w:rsidRPr="00383F5F">
        <w:rPr>
          <w:rFonts w:ascii="仿宋" w:eastAsia="仿宋" w:hAnsi="仿宋" w:hint="eastAsia"/>
        </w:rPr>
        <w:t>“保管就好了，这不过是一时飞灾。”又告诉贾母要敬一位大光明普照菩萨，长明灯要多添香油</w:t>
      </w:r>
      <w:r>
        <w:rPr>
          <w:rFonts w:hint="eastAsia"/>
        </w:rPr>
        <w:t>。</w:t>
      </w:r>
    </w:p>
    <w:p w:rsidR="00383F5F" w:rsidRDefault="00EE3E52" w:rsidP="00383F5F">
      <w:pPr>
        <w:ind w:firstLineChars="202" w:firstLine="426"/>
      </w:pPr>
      <w:r w:rsidRPr="00383F5F">
        <w:rPr>
          <w:rFonts w:hint="eastAsia"/>
          <w:b/>
        </w:rPr>
        <w:t>见贾母没给赏钱，就使坏教贾政的妾赵姨娘用厌胜法：</w:t>
      </w:r>
      <w:r>
        <w:rPr>
          <w:rFonts w:hint="eastAsia"/>
        </w:rPr>
        <w:t>“</w:t>
      </w:r>
      <w:r w:rsidRPr="00383F5F">
        <w:rPr>
          <w:rFonts w:ascii="仿宋" w:eastAsia="仿宋" w:hAnsi="仿宋" w:hint="eastAsia"/>
        </w:rPr>
        <w:t>把他两个的年庚八字写在这两个纸人身上，一并五个鬼都掖在他们各人的床上就完了，我只在家里作法，自有效验。</w:t>
      </w:r>
      <w:r>
        <w:rPr>
          <w:rFonts w:hint="eastAsia"/>
        </w:rPr>
        <w:t>”</w:t>
      </w:r>
    </w:p>
    <w:p w:rsidR="00383F5F" w:rsidRDefault="00EE3E52" w:rsidP="00383F5F">
      <w:pPr>
        <w:ind w:firstLineChars="202" w:firstLine="426"/>
        <w:rPr>
          <w:b/>
        </w:rPr>
      </w:pPr>
      <w:r w:rsidRPr="00383F5F">
        <w:rPr>
          <w:rFonts w:hint="eastAsia"/>
          <w:b/>
        </w:rPr>
        <w:t>赵姨娘照着做了，果然宝玉的头就更疼了起来。这说明马道姑本事了得，专业技术精湛。后来马道姑出了事，被抓起来了</w:t>
      </w:r>
      <w:r w:rsidR="00383F5F">
        <w:rPr>
          <w:rFonts w:hint="eastAsia"/>
          <w:b/>
        </w:rPr>
        <w:t>。</w:t>
      </w:r>
    </w:p>
    <w:p w:rsidR="00EE3E52" w:rsidRDefault="00EE3E52" w:rsidP="00383F5F">
      <w:pPr>
        <w:ind w:firstLineChars="202" w:firstLine="424"/>
      </w:pPr>
      <w:r>
        <w:rPr>
          <w:rFonts w:hint="eastAsia"/>
        </w:rPr>
        <w:t>“</w:t>
      </w:r>
      <w:r w:rsidRPr="00383F5F">
        <w:rPr>
          <w:rFonts w:ascii="仿宋" w:eastAsia="仿宋" w:hAnsi="仿宋" w:hint="eastAsia"/>
        </w:rPr>
        <w:t>身边一搜，搜出一个匣子，里面有象牙刻的一男一女，不穿衣服，光着身子，两个魔王，还有七根朱绣花针。立时送到锦衣府去，问出许多官员和大户太太姑娘们的隐情来，所以知会了营里，把她家中一抄，抄出好些泥塑的煞神，几盒子闹香，炕背后空屋子里挂着一盏七星灯，灯下有几个草人，有头上带着脑箍的，有胸前穿着钉子的，有项上拴着锁子的。</w:t>
      </w:r>
      <w:r>
        <w:rPr>
          <w:rFonts w:hint="eastAsia"/>
        </w:rPr>
        <w:t>”</w:t>
      </w:r>
    </w:p>
    <w:p w:rsidR="00747207" w:rsidRDefault="00747207" w:rsidP="004F2905">
      <w:pPr>
        <w:ind w:firstLineChars="202" w:firstLine="424"/>
      </w:pPr>
    </w:p>
    <w:p w:rsidR="006223D0" w:rsidRPr="00383F5F" w:rsidRDefault="006223D0" w:rsidP="00383F5F">
      <w:pPr>
        <w:ind w:firstLineChars="202" w:firstLine="426"/>
        <w:rPr>
          <w:rFonts w:asciiTheme="minorEastAsia" w:hAnsiTheme="minorEastAsia"/>
          <w:b/>
        </w:rPr>
      </w:pPr>
      <w:r w:rsidRPr="00383F5F">
        <w:rPr>
          <w:rFonts w:hint="eastAsia"/>
          <w:b/>
        </w:rPr>
        <w:t>如上，对比民间巫蛊术，那么这部密教的《</w:t>
      </w:r>
      <w:r w:rsidRPr="00383F5F">
        <w:rPr>
          <w:rFonts w:asciiTheme="minorEastAsia" w:hAnsiTheme="minorEastAsia" w:hint="eastAsia"/>
          <w:b/>
        </w:rPr>
        <w:t>佛说瑜伽大教王经》堪称巫蛊界的“教科书”了。</w:t>
      </w:r>
      <w:r w:rsidR="007816EC" w:rsidRPr="00383F5F">
        <w:rPr>
          <w:rFonts w:asciiTheme="minorEastAsia" w:hAnsiTheme="minorEastAsia" w:hint="eastAsia"/>
          <w:b/>
        </w:rPr>
        <w:t>并且还不忘吹牛：“</w:t>
      </w:r>
      <w:r w:rsidR="007816EC" w:rsidRPr="00D97603">
        <w:rPr>
          <w:rFonts w:asciiTheme="minorEastAsia" w:hAnsiTheme="minorEastAsia" w:hint="eastAsia"/>
        </w:rPr>
        <w:t>诸佛圣力尚不能救</w:t>
      </w:r>
      <w:r w:rsidR="007816EC" w:rsidRPr="00383F5F">
        <w:rPr>
          <w:rFonts w:asciiTheme="minorEastAsia" w:hAnsiTheme="minorEastAsia" w:hint="eastAsia"/>
          <w:b/>
        </w:rPr>
        <w:t>”。</w:t>
      </w:r>
    </w:p>
    <w:p w:rsidR="007816EC" w:rsidRPr="00383F5F" w:rsidRDefault="007816EC" w:rsidP="00383F5F">
      <w:pPr>
        <w:ind w:firstLineChars="202" w:firstLine="426"/>
        <w:rPr>
          <w:rFonts w:asciiTheme="minorEastAsia" w:hAnsiTheme="minorEastAsia"/>
          <w:b/>
        </w:rPr>
      </w:pPr>
      <w:r w:rsidRPr="00383F5F">
        <w:rPr>
          <w:rFonts w:asciiTheme="minorEastAsia" w:hAnsiTheme="minorEastAsia" w:hint="eastAsia"/>
          <w:b/>
        </w:rPr>
        <w:t>但是伪经原文里，自吹是“世尊”演说的，难道世尊自己“不能救”</w:t>
      </w:r>
      <w:r w:rsidR="00136358">
        <w:rPr>
          <w:rFonts w:asciiTheme="minorEastAsia" w:hAnsiTheme="minorEastAsia" w:hint="eastAsia"/>
          <w:b/>
        </w:rPr>
        <w:t>被下蛊的人</w:t>
      </w:r>
      <w:r w:rsidRPr="00383F5F">
        <w:rPr>
          <w:rFonts w:asciiTheme="minorEastAsia" w:hAnsiTheme="minorEastAsia" w:hint="eastAsia"/>
          <w:b/>
        </w:rPr>
        <w:t>？难道“佛陀”也兼职巫蛊的降头师？！伪经的作者实在可笑而愚痴。</w:t>
      </w:r>
    </w:p>
    <w:p w:rsidR="007816EC" w:rsidRPr="00383F5F" w:rsidRDefault="00095581" w:rsidP="00383F5F">
      <w:pPr>
        <w:ind w:firstLineChars="202" w:firstLine="426"/>
        <w:rPr>
          <w:rFonts w:asciiTheme="minorEastAsia" w:hAnsiTheme="minorEastAsia"/>
          <w:b/>
        </w:rPr>
      </w:pPr>
      <w:r>
        <w:rPr>
          <w:rFonts w:asciiTheme="minorEastAsia" w:hAnsiTheme="minorEastAsia" w:hint="eastAsia"/>
          <w:b/>
        </w:rPr>
        <w:t>如</w:t>
      </w:r>
      <w:r w:rsidR="007816EC" w:rsidRPr="00383F5F">
        <w:rPr>
          <w:rFonts w:asciiTheme="minorEastAsia" w:hAnsiTheme="minorEastAsia" w:hint="eastAsia"/>
          <w:b/>
        </w:rPr>
        <w:t>伪经中说：</w:t>
      </w:r>
    </w:p>
    <w:p w:rsidR="007816EC" w:rsidRPr="007816EC" w:rsidRDefault="007816EC" w:rsidP="007816EC">
      <w:pPr>
        <w:ind w:firstLineChars="202" w:firstLine="424"/>
        <w:rPr>
          <w:rFonts w:asciiTheme="minorEastAsia" w:hAnsiTheme="minorEastAsia"/>
        </w:rPr>
      </w:pPr>
      <w:r w:rsidRPr="007816EC">
        <w:rPr>
          <w:rFonts w:asciiTheme="minorEastAsia" w:hAnsiTheme="minorEastAsia" w:hint="eastAsia"/>
        </w:rPr>
        <w:t>[尔时世尊大遍照金刚如来。……说一切轮内外所作法。……</w:t>
      </w:r>
    </w:p>
    <w:p w:rsidR="007816EC" w:rsidRPr="007816EC" w:rsidRDefault="007816EC" w:rsidP="007816EC">
      <w:pPr>
        <w:ind w:firstLineChars="202" w:firstLine="424"/>
        <w:rPr>
          <w:rFonts w:asciiTheme="minorEastAsia" w:hAnsiTheme="minorEastAsia"/>
        </w:rPr>
      </w:pPr>
      <w:r w:rsidRPr="007816EC">
        <w:rPr>
          <w:rFonts w:asciiTheme="minorEastAsia" w:hAnsiTheme="minorEastAsia" w:hint="eastAsia"/>
        </w:rPr>
        <w:t>复次作增益法。时阿阇梨观想己身为宝生如来。身相金色广大圆满。复想宝光菩萨及白衣菩萨。亦作金色以手持宝兼执莲花。降甘露雨及雨珍宝。能作最上增益之法。</w:t>
      </w:r>
    </w:p>
    <w:p w:rsidR="007816EC" w:rsidRPr="007816EC" w:rsidRDefault="007816EC" w:rsidP="007816EC">
      <w:pPr>
        <w:ind w:firstLineChars="202" w:firstLine="424"/>
        <w:rPr>
          <w:rFonts w:asciiTheme="minorEastAsia" w:hAnsiTheme="minorEastAsia"/>
        </w:rPr>
      </w:pPr>
      <w:r w:rsidRPr="007816EC">
        <w:rPr>
          <w:rFonts w:asciiTheme="minorEastAsia" w:hAnsiTheme="minorEastAsia" w:hint="eastAsia"/>
        </w:rPr>
        <w:t>复次作敬爱法。持诵者观想无量寿佛。身相赤色广大圆满。复想多罗菩萨金刚锁菩萨。身亦赤色手持罥索及金刚钩令人敬爱。即以钩索钩牵如是依法速得敬爱。</w:t>
      </w:r>
    </w:p>
    <w:p w:rsidR="007816EC" w:rsidRPr="007816EC" w:rsidRDefault="007816EC" w:rsidP="007816EC">
      <w:pPr>
        <w:ind w:firstLineChars="202" w:firstLine="424"/>
        <w:rPr>
          <w:rFonts w:asciiTheme="minorEastAsia" w:hAnsiTheme="minorEastAsia"/>
        </w:rPr>
      </w:pPr>
      <w:r w:rsidRPr="007816EC">
        <w:rPr>
          <w:rFonts w:asciiTheme="minorEastAsia" w:hAnsiTheme="minorEastAsia" w:hint="eastAsia"/>
        </w:rPr>
        <w:t>复次作息灾法。持诵者观想。日前菩萨及钵兰那赊嚩哩菩萨。遍满虚空降甘露雨。即得灾障消除。</w:t>
      </w:r>
    </w:p>
    <w:p w:rsidR="007816EC" w:rsidRDefault="007816EC" w:rsidP="007816EC">
      <w:pPr>
        <w:ind w:firstLineChars="202" w:firstLine="424"/>
        <w:rPr>
          <w:rFonts w:asciiTheme="minorEastAsia" w:hAnsiTheme="minorEastAsia"/>
        </w:rPr>
      </w:pPr>
      <w:r w:rsidRPr="007816EC">
        <w:rPr>
          <w:rFonts w:asciiTheme="minorEastAsia" w:hAnsiTheme="minorEastAsia" w:hint="eastAsia"/>
        </w:rPr>
        <w:t xml:space="preserve">复次降伏法。持诵者先想吽字。化成不空成就佛。身相绿色广大圆满。复想颦眉菩萨及摩摩枳菩萨。身相绿色遍身金刚光明。现大忿怒相降大天火。烧彼降人身而作惊怖相。如是观法相应。经刹那间。所降之人身得损坏乃至除灭。] </w:t>
      </w:r>
      <w:r w:rsidRPr="0031202D">
        <w:rPr>
          <w:rFonts w:asciiTheme="minorEastAsia" w:hAnsiTheme="minorEastAsia" w:hint="eastAsia"/>
        </w:rPr>
        <w:t>《大正藏第</w:t>
      </w:r>
      <w:r>
        <w:rPr>
          <w:rFonts w:asciiTheme="minorEastAsia" w:hAnsiTheme="minorEastAsia"/>
        </w:rPr>
        <w:t>18</w:t>
      </w:r>
      <w:r w:rsidRPr="0031202D">
        <w:rPr>
          <w:rFonts w:asciiTheme="minorEastAsia" w:hAnsiTheme="minorEastAsia" w:hint="eastAsia"/>
        </w:rPr>
        <w:t>册</w:t>
      </w:r>
      <w:r>
        <w:rPr>
          <w:rFonts w:asciiTheme="minorEastAsia" w:hAnsiTheme="minorEastAsia"/>
        </w:rPr>
        <w:t>No.</w:t>
      </w:r>
      <w:r w:rsidRPr="0031202D">
        <w:rPr>
          <w:rFonts w:asciiTheme="minorEastAsia" w:hAnsiTheme="minorEastAsia"/>
        </w:rPr>
        <w:t>0890</w:t>
      </w:r>
      <w:r w:rsidRPr="0031202D">
        <w:rPr>
          <w:rFonts w:asciiTheme="minorEastAsia" w:hAnsiTheme="minorEastAsia" w:hint="eastAsia"/>
        </w:rPr>
        <w:t>佛说瑜伽大教王经》卷第五；西天译经三藏朝散大夫试光禄卿明教大师臣法贤奉　诏译；相应方便成就品第八；</w:t>
      </w:r>
    </w:p>
    <w:p w:rsidR="006223D0" w:rsidRDefault="006223D0" w:rsidP="007816EC">
      <w:pPr>
        <w:ind w:firstLineChars="202" w:firstLine="424"/>
        <w:rPr>
          <w:rFonts w:asciiTheme="minorEastAsia" w:hAnsiTheme="minorEastAsia"/>
        </w:rPr>
      </w:pPr>
    </w:p>
    <w:p w:rsidR="007816EC" w:rsidRPr="00383F5F" w:rsidRDefault="007816EC" w:rsidP="00383F5F">
      <w:pPr>
        <w:ind w:firstLineChars="202" w:firstLine="426"/>
        <w:rPr>
          <w:rFonts w:asciiTheme="minorEastAsia" w:hAnsiTheme="minorEastAsia"/>
          <w:b/>
        </w:rPr>
      </w:pPr>
      <w:r w:rsidRPr="00383F5F">
        <w:rPr>
          <w:rFonts w:asciiTheme="minorEastAsia" w:hAnsiTheme="minorEastAsia" w:hint="eastAsia"/>
          <w:b/>
        </w:rPr>
        <w:t>如上，密教为了使“巫蛊术”能被广大佛教弟子接受，捏造所谓的“</w:t>
      </w:r>
      <w:r w:rsidRPr="00A37A9B">
        <w:rPr>
          <w:rFonts w:asciiTheme="minorEastAsia" w:hAnsiTheme="minorEastAsia" w:hint="eastAsia"/>
        </w:rPr>
        <w:t>息（息灾）、增（增益）、怀（敬爱）、诛（降伏）</w:t>
      </w:r>
      <w:r w:rsidRPr="00383F5F">
        <w:rPr>
          <w:rFonts w:asciiTheme="minorEastAsia" w:hAnsiTheme="minorEastAsia" w:hint="eastAsia"/>
          <w:b/>
        </w:rPr>
        <w:t>”四中妖术。并在最后的诛（降伏）法里，加入饿鬼的观想法。</w:t>
      </w:r>
    </w:p>
    <w:p w:rsidR="007816EC" w:rsidRPr="00383F5F" w:rsidRDefault="007816EC" w:rsidP="00383F5F">
      <w:pPr>
        <w:ind w:firstLineChars="202" w:firstLine="426"/>
        <w:rPr>
          <w:rFonts w:asciiTheme="minorEastAsia" w:hAnsiTheme="minorEastAsia"/>
          <w:b/>
        </w:rPr>
      </w:pPr>
      <w:r w:rsidRPr="00383F5F">
        <w:rPr>
          <w:rFonts w:asciiTheme="minorEastAsia" w:hAnsiTheme="minorEastAsia" w:hint="eastAsia"/>
          <w:b/>
        </w:rPr>
        <w:t>这种使得“</w:t>
      </w:r>
      <w:r w:rsidRPr="00A37A9B">
        <w:rPr>
          <w:rFonts w:asciiTheme="minorEastAsia" w:hAnsiTheme="minorEastAsia" w:hint="eastAsia"/>
        </w:rPr>
        <w:t>所降（蛊）之人身得损坏乃至除灭</w:t>
      </w:r>
      <w:r w:rsidRPr="00383F5F">
        <w:rPr>
          <w:rFonts w:asciiTheme="minorEastAsia" w:hAnsiTheme="minorEastAsia" w:hint="eastAsia"/>
          <w:b/>
        </w:rPr>
        <w:t>”的行为不是一个慈悲的佛教弟子所为的，何况是具足大悲的佛陀呢？</w:t>
      </w:r>
    </w:p>
    <w:p w:rsidR="007816EC" w:rsidRPr="00383F5F" w:rsidRDefault="00C169C4" w:rsidP="00383F5F">
      <w:pPr>
        <w:ind w:firstLineChars="202" w:firstLine="426"/>
        <w:rPr>
          <w:b/>
        </w:rPr>
      </w:pPr>
      <w:r>
        <w:rPr>
          <w:rFonts w:hint="eastAsia"/>
          <w:b/>
        </w:rPr>
        <w:t>连佛教的</w:t>
      </w:r>
      <w:r w:rsidR="007816EC" w:rsidRPr="00383F5F">
        <w:rPr>
          <w:rFonts w:hint="eastAsia"/>
          <w:b/>
        </w:rPr>
        <w:t>“</w:t>
      </w:r>
      <w:r w:rsidR="007816EC" w:rsidRPr="00383F5F">
        <w:rPr>
          <w:rFonts w:asciiTheme="minorEastAsia" w:hAnsiTheme="minorEastAsia" w:hint="eastAsia"/>
          <w:b/>
        </w:rPr>
        <w:t>菩萨</w:t>
      </w:r>
      <w:r w:rsidR="007816EC" w:rsidRPr="00383F5F">
        <w:rPr>
          <w:rFonts w:hint="eastAsia"/>
          <w:b/>
        </w:rPr>
        <w:t>”都成了你私人的“打手”了，实在令人匪夷所思。</w:t>
      </w:r>
    </w:p>
    <w:p w:rsidR="007816EC" w:rsidRDefault="007816EC" w:rsidP="007816EC">
      <w:pPr>
        <w:ind w:firstLineChars="202" w:firstLine="424"/>
      </w:pPr>
    </w:p>
    <w:p w:rsidR="006223D0" w:rsidRDefault="006223D0" w:rsidP="006223D0">
      <w:pPr>
        <w:pStyle w:val="3"/>
      </w:pPr>
      <w:bookmarkStart w:id="20" w:name="_Toc6403027"/>
      <w:r>
        <w:rPr>
          <w:rFonts w:hint="eastAsia"/>
        </w:rPr>
        <w:t>2</w:t>
      </w:r>
      <w:r>
        <w:rPr>
          <w:rFonts w:hint="eastAsia"/>
        </w:rPr>
        <w:t>，飞蛊</w:t>
      </w:r>
      <w:bookmarkEnd w:id="20"/>
    </w:p>
    <w:p w:rsidR="006223D0" w:rsidRDefault="006223D0" w:rsidP="006223D0">
      <w:pPr>
        <w:ind w:firstLineChars="202" w:firstLine="424"/>
      </w:pPr>
    </w:p>
    <w:p w:rsidR="00792A4E" w:rsidRPr="006223D0" w:rsidRDefault="00C169C4" w:rsidP="006223D0">
      <w:pPr>
        <w:ind w:firstLineChars="202" w:firstLine="426"/>
        <w:rPr>
          <w:rFonts w:asciiTheme="minorEastAsia" w:hAnsiTheme="minorEastAsia"/>
          <w:b/>
        </w:rPr>
      </w:pPr>
      <w:r>
        <w:rPr>
          <w:rFonts w:asciiTheme="minorEastAsia" w:hAnsiTheme="minorEastAsia" w:hint="eastAsia"/>
          <w:b/>
        </w:rPr>
        <w:t>如</w:t>
      </w:r>
      <w:r w:rsidR="006223D0">
        <w:rPr>
          <w:rFonts w:asciiTheme="minorEastAsia" w:hAnsiTheme="minorEastAsia" w:hint="eastAsia"/>
          <w:b/>
        </w:rPr>
        <w:t>伪经</w:t>
      </w:r>
      <w:r w:rsidR="006223D0" w:rsidRPr="00861A43">
        <w:rPr>
          <w:rFonts w:asciiTheme="minorEastAsia" w:hAnsiTheme="minorEastAsia" w:hint="eastAsia"/>
          <w:b/>
        </w:rPr>
        <w:t>原文：</w:t>
      </w:r>
    </w:p>
    <w:p w:rsidR="00792A4E" w:rsidRDefault="006223D0" w:rsidP="00792A4E">
      <w:pPr>
        <w:ind w:firstLineChars="202" w:firstLine="424"/>
      </w:pPr>
      <w:r w:rsidRPr="0031202D">
        <w:rPr>
          <w:rFonts w:asciiTheme="minorEastAsia" w:hAnsiTheme="minorEastAsia" w:hint="eastAsia"/>
        </w:rPr>
        <w:t>[</w:t>
      </w:r>
      <w:r w:rsidR="00792A4E">
        <w:rPr>
          <w:rFonts w:hint="eastAsia"/>
        </w:rPr>
        <w:t>复次作内降伏法。持诵者依法。先解除所降之人拥护已。观想诸天明王现忿怒相。各持剑杖金刚杵。捣杵罥索轮弓箭等。以明王罥索缚降伏人牵往南方。行次之间复有明王。以金刚杵打之而作惊怖。即以</w:t>
      </w:r>
      <w:r w:rsidR="00792A4E" w:rsidRPr="00221C2D">
        <w:rPr>
          <w:rFonts w:hint="eastAsia"/>
          <w:u w:val="single"/>
        </w:rPr>
        <w:t>利剑开彼人腹。出于肠胃已</w:t>
      </w:r>
      <w:r w:rsidR="00792A4E">
        <w:rPr>
          <w:rFonts w:hint="eastAsia"/>
        </w:rPr>
        <w:t>。即诵此明王真言曰。</w:t>
      </w:r>
    </w:p>
    <w:p w:rsidR="00792A4E" w:rsidRDefault="00792A4E" w:rsidP="00792A4E">
      <w:pPr>
        <w:ind w:firstLineChars="202" w:firstLine="424"/>
      </w:pPr>
      <w:r>
        <w:rPr>
          <w:rFonts w:hint="eastAsia"/>
        </w:rPr>
        <w:t>唵</w:t>
      </w:r>
      <w:r>
        <w:rPr>
          <w:rFonts w:hint="eastAsia"/>
        </w:rPr>
        <w:t>(</w:t>
      </w:r>
      <w:r>
        <w:rPr>
          <w:rFonts w:hint="eastAsia"/>
        </w:rPr>
        <w:t>引</w:t>
      </w:r>
      <w:r>
        <w:rPr>
          <w:rFonts w:hint="eastAsia"/>
        </w:rPr>
        <w:t>)</w:t>
      </w:r>
      <w:r>
        <w:rPr>
          <w:rFonts w:hint="eastAsia"/>
        </w:rPr>
        <w:t>吽</w:t>
      </w:r>
      <w:r>
        <w:rPr>
          <w:rFonts w:hint="eastAsia"/>
        </w:rPr>
        <w:t>(</w:t>
      </w:r>
      <w:r>
        <w:rPr>
          <w:rFonts w:hint="eastAsia"/>
        </w:rPr>
        <w:t>引</w:t>
      </w:r>
      <w:r>
        <w:rPr>
          <w:rFonts w:hint="eastAsia"/>
        </w:rPr>
        <w:t>)</w:t>
      </w:r>
      <w:r>
        <w:rPr>
          <w:rFonts w:hint="eastAsia"/>
        </w:rPr>
        <w:t>嚩日啰</w:t>
      </w:r>
      <w:r w:rsidR="006223D0">
        <w:rPr>
          <w:rFonts w:hint="eastAsia"/>
        </w:rPr>
        <w:t>……</w:t>
      </w:r>
    </w:p>
    <w:p w:rsidR="00221C2D" w:rsidRDefault="00792A4E" w:rsidP="00221C2D">
      <w:pPr>
        <w:ind w:firstLineChars="202" w:firstLine="424"/>
      </w:pPr>
      <w:r>
        <w:rPr>
          <w:rFonts w:hint="eastAsia"/>
        </w:rPr>
        <w:t>诵此真言已。复想金刚罗刹众。变为鸦野狐鹫鸟等。悉来聚集食彼降人。复想彼人乘于驼驼。在风轮上向南行之。复有明王随后打掷。如是观想。彼降伏人速得除灭。</w:t>
      </w:r>
      <w:r w:rsidR="006223D0" w:rsidRPr="0031202D">
        <w:rPr>
          <w:rFonts w:asciiTheme="minorEastAsia" w:hAnsiTheme="minorEastAsia" w:hint="eastAsia"/>
        </w:rPr>
        <w:t>]《大正藏第</w:t>
      </w:r>
      <w:r w:rsidR="006223D0">
        <w:rPr>
          <w:rFonts w:asciiTheme="minorEastAsia" w:hAnsiTheme="minorEastAsia"/>
        </w:rPr>
        <w:t>18</w:t>
      </w:r>
      <w:r w:rsidR="006223D0" w:rsidRPr="0031202D">
        <w:rPr>
          <w:rFonts w:asciiTheme="minorEastAsia" w:hAnsiTheme="minorEastAsia" w:hint="eastAsia"/>
        </w:rPr>
        <w:t>册</w:t>
      </w:r>
      <w:r w:rsidR="006223D0">
        <w:rPr>
          <w:rFonts w:asciiTheme="minorEastAsia" w:hAnsiTheme="minorEastAsia"/>
        </w:rPr>
        <w:t>No.</w:t>
      </w:r>
      <w:r w:rsidR="006223D0" w:rsidRPr="0031202D">
        <w:rPr>
          <w:rFonts w:asciiTheme="minorEastAsia" w:hAnsiTheme="minorEastAsia"/>
        </w:rPr>
        <w:t>0890</w:t>
      </w:r>
      <w:r w:rsidR="006223D0" w:rsidRPr="0031202D">
        <w:rPr>
          <w:rFonts w:asciiTheme="minorEastAsia" w:hAnsiTheme="minorEastAsia" w:hint="eastAsia"/>
        </w:rPr>
        <w:t>佛说瑜伽大教王经》卷第五；法贤奉　诏译；相应方便成就品第八；</w:t>
      </w:r>
    </w:p>
    <w:p w:rsidR="00221C2D" w:rsidRDefault="00221C2D" w:rsidP="00221C2D">
      <w:pPr>
        <w:ind w:firstLineChars="202" w:firstLine="424"/>
      </w:pPr>
      <w:r w:rsidRPr="0031202D">
        <w:rPr>
          <w:rFonts w:asciiTheme="minorEastAsia" w:hAnsiTheme="minorEastAsia" w:hint="eastAsia"/>
        </w:rPr>
        <w:t>[</w:t>
      </w:r>
      <w:r>
        <w:rPr>
          <w:rFonts w:hint="eastAsia"/>
        </w:rPr>
        <w:t>复次辟除法。持诵者用獯狐翅。上书真言及所降人名。以净行婆罗门发缠之。即诵真言加持密埋地中。</w:t>
      </w:r>
      <w:r w:rsidRPr="00F37BC4">
        <w:rPr>
          <w:rFonts w:hint="eastAsia"/>
          <w:u w:val="single"/>
        </w:rPr>
        <w:t>复想二大明王于彼打之</w:t>
      </w:r>
      <w:r>
        <w:rPr>
          <w:rFonts w:hint="eastAsia"/>
        </w:rPr>
        <w:t>。次想吽字化成微小金刚杵。入所降人身变成羯磨杵。有大炽焰打彼降人。身分肢节悉令干枯。又想诸金刚拏枳你。</w:t>
      </w:r>
      <w:r w:rsidRPr="00383F5F">
        <w:rPr>
          <w:rFonts w:hint="eastAsia"/>
          <w:u w:val="single"/>
        </w:rPr>
        <w:t>悉来唼所降人身血</w:t>
      </w:r>
      <w:r>
        <w:rPr>
          <w:rFonts w:hint="eastAsia"/>
        </w:rPr>
        <w:t>。如是作法速得辟除。诵此真言曰。</w:t>
      </w:r>
    </w:p>
    <w:p w:rsidR="00221C2D" w:rsidRDefault="00221C2D" w:rsidP="00221C2D">
      <w:pPr>
        <w:ind w:firstLineChars="202" w:firstLine="424"/>
      </w:pPr>
      <w:r>
        <w:rPr>
          <w:rFonts w:hint="eastAsia"/>
        </w:rPr>
        <w:t>唵</w:t>
      </w:r>
      <w:r>
        <w:rPr>
          <w:rFonts w:hint="eastAsia"/>
        </w:rPr>
        <w:t>(</w:t>
      </w:r>
      <w:r>
        <w:rPr>
          <w:rFonts w:hint="eastAsia"/>
        </w:rPr>
        <w:t>引</w:t>
      </w:r>
      <w:r>
        <w:rPr>
          <w:rFonts w:hint="eastAsia"/>
        </w:rPr>
        <w:t>)</w:t>
      </w:r>
      <w:r>
        <w:rPr>
          <w:rFonts w:hint="eastAsia"/>
        </w:rPr>
        <w:t>嚩日啰</w:t>
      </w:r>
      <w:r>
        <w:rPr>
          <w:rFonts w:hint="eastAsia"/>
        </w:rPr>
        <w:t>(</w:t>
      </w:r>
      <w:r>
        <w:rPr>
          <w:rFonts w:hint="eastAsia"/>
        </w:rPr>
        <w:t>二合</w:t>
      </w:r>
      <w:r>
        <w:rPr>
          <w:rFonts w:hint="eastAsia"/>
        </w:rPr>
        <w:t>)</w:t>
      </w:r>
      <w:r>
        <w:rPr>
          <w:rFonts w:hint="eastAsia"/>
        </w:rPr>
        <w:t>拏</w:t>
      </w:r>
      <w:r>
        <w:rPr>
          <w:rFonts w:hint="eastAsia"/>
        </w:rPr>
        <w:t>(</w:t>
      </w:r>
      <w:r>
        <w:rPr>
          <w:rFonts w:hint="eastAsia"/>
        </w:rPr>
        <w:t>引</w:t>
      </w:r>
      <w:r>
        <w:rPr>
          <w:rFonts w:hint="eastAsia"/>
        </w:rPr>
        <w:t>)</w:t>
      </w:r>
      <w:r>
        <w:rPr>
          <w:rFonts w:hint="eastAsia"/>
        </w:rPr>
        <w:t>……</w:t>
      </w:r>
    </w:p>
    <w:p w:rsidR="006223D0" w:rsidRPr="00221C2D" w:rsidRDefault="00221C2D" w:rsidP="006223D0">
      <w:pPr>
        <w:ind w:firstLineChars="202" w:firstLine="424"/>
        <w:rPr>
          <w:rFonts w:asciiTheme="minorEastAsia" w:hAnsiTheme="minorEastAsia"/>
        </w:rPr>
      </w:pPr>
      <w:r>
        <w:rPr>
          <w:rFonts w:hint="eastAsia"/>
        </w:rPr>
        <w:t>诵此真言已依法相应。</w:t>
      </w:r>
      <w:r w:rsidRPr="00383F5F">
        <w:rPr>
          <w:rFonts w:hint="eastAsia"/>
          <w:u w:val="single"/>
        </w:rPr>
        <w:t>彼降伏人速得身分干枯。乃至除灭</w:t>
      </w:r>
      <w:r>
        <w:rPr>
          <w:rFonts w:hint="eastAsia"/>
        </w:rPr>
        <w:t>。</w:t>
      </w:r>
      <w:r w:rsidRPr="0031202D">
        <w:rPr>
          <w:rFonts w:asciiTheme="minorEastAsia" w:hAnsiTheme="minorEastAsia" w:hint="eastAsia"/>
        </w:rPr>
        <w:t>]《大正藏第</w:t>
      </w:r>
      <w:r>
        <w:rPr>
          <w:rFonts w:asciiTheme="minorEastAsia" w:hAnsiTheme="minorEastAsia"/>
        </w:rPr>
        <w:t>18</w:t>
      </w:r>
      <w:r w:rsidRPr="0031202D">
        <w:rPr>
          <w:rFonts w:asciiTheme="minorEastAsia" w:hAnsiTheme="minorEastAsia" w:hint="eastAsia"/>
        </w:rPr>
        <w:t>册</w:t>
      </w:r>
      <w:r>
        <w:rPr>
          <w:rFonts w:asciiTheme="minorEastAsia" w:hAnsiTheme="minorEastAsia"/>
        </w:rPr>
        <w:t>No.</w:t>
      </w:r>
      <w:r w:rsidRPr="0031202D">
        <w:rPr>
          <w:rFonts w:asciiTheme="minorEastAsia" w:hAnsiTheme="minorEastAsia"/>
        </w:rPr>
        <w:t>0890</w:t>
      </w:r>
      <w:r w:rsidRPr="0031202D">
        <w:rPr>
          <w:rFonts w:asciiTheme="minorEastAsia" w:hAnsiTheme="minorEastAsia" w:hint="eastAsia"/>
        </w:rPr>
        <w:t>佛说瑜伽大教王经》卷第五；法贤奉　诏译；相应方便成就品第八；</w:t>
      </w:r>
    </w:p>
    <w:p w:rsidR="00792A4E" w:rsidRDefault="00792A4E" w:rsidP="00792A4E">
      <w:pPr>
        <w:ind w:firstLineChars="202" w:firstLine="424"/>
      </w:pPr>
    </w:p>
    <w:p w:rsidR="00863693" w:rsidRDefault="00B978A9" w:rsidP="00383F5F">
      <w:pPr>
        <w:ind w:firstLineChars="202" w:firstLine="426"/>
        <w:rPr>
          <w:b/>
        </w:rPr>
      </w:pPr>
      <w:r w:rsidRPr="00383F5F">
        <w:rPr>
          <w:rFonts w:asciiTheme="minorEastAsia" w:hAnsiTheme="minorEastAsia" w:hint="eastAsia"/>
          <w:b/>
        </w:rPr>
        <w:t>【评】</w:t>
      </w:r>
      <w:r w:rsidR="007816EC" w:rsidRPr="00383F5F">
        <w:rPr>
          <w:rFonts w:hint="eastAsia"/>
          <w:b/>
        </w:rPr>
        <w:t>这是纯粹的飞蛊又称“飞降法、飞降伏法”</w:t>
      </w:r>
      <w:r w:rsidR="00221C2D" w:rsidRPr="00383F5F">
        <w:rPr>
          <w:rFonts w:hint="eastAsia"/>
          <w:b/>
        </w:rPr>
        <w:t>，</w:t>
      </w:r>
      <w:r w:rsidR="00DB38C1" w:rsidRPr="00383F5F">
        <w:rPr>
          <w:rFonts w:hint="eastAsia"/>
          <w:b/>
        </w:rPr>
        <w:t>用自己的意志力加咒语，令受害人产生幻觉，或迷失意识，</w:t>
      </w:r>
      <w:r w:rsidR="00C918A2">
        <w:rPr>
          <w:rFonts w:hint="eastAsia"/>
          <w:b/>
        </w:rPr>
        <w:t>发狂发癫</w:t>
      </w:r>
      <w:r w:rsidR="00A40538">
        <w:rPr>
          <w:rFonts w:hint="eastAsia"/>
          <w:b/>
        </w:rPr>
        <w:t>，或被役使的饿鬼加害性命</w:t>
      </w:r>
      <w:r w:rsidR="00DB38C1" w:rsidRPr="00383F5F">
        <w:rPr>
          <w:rFonts w:hint="eastAsia"/>
          <w:b/>
        </w:rPr>
        <w:t>。</w:t>
      </w:r>
    </w:p>
    <w:p w:rsidR="007816EC" w:rsidRPr="00383F5F" w:rsidRDefault="00221C2D" w:rsidP="00383F5F">
      <w:pPr>
        <w:ind w:firstLineChars="202" w:firstLine="426"/>
        <w:rPr>
          <w:b/>
        </w:rPr>
      </w:pPr>
      <w:r w:rsidRPr="00383F5F">
        <w:rPr>
          <w:rFonts w:hint="eastAsia"/>
          <w:b/>
        </w:rPr>
        <w:t>这里的“观想”是建立在“明王（饿鬼）”是私人打手的基础上的，且血腥残忍，以致死对方为目的，绝非佛教正法。</w:t>
      </w:r>
      <w:r w:rsidR="00EE5E7E" w:rsidRPr="00383F5F">
        <w:rPr>
          <w:rFonts w:hint="eastAsia"/>
          <w:b/>
        </w:rPr>
        <w:t>但是，密教的巫蛊师们，为了解释这种血腥和残忍，建立“金刚部、金刚乘”来掩盖和辩解。</w:t>
      </w:r>
    </w:p>
    <w:p w:rsidR="002524E4" w:rsidRDefault="002524E4" w:rsidP="002524E4">
      <w:pPr>
        <w:ind w:firstLineChars="202" w:firstLine="424"/>
      </w:pPr>
    </w:p>
    <w:p w:rsidR="00792A4E" w:rsidRPr="002524E4" w:rsidRDefault="002524E4" w:rsidP="00CF484B">
      <w:pPr>
        <w:pStyle w:val="2"/>
      </w:pPr>
      <w:bookmarkStart w:id="21" w:name="_Toc6403028"/>
      <w:r>
        <w:rPr>
          <w:rFonts w:hint="eastAsia"/>
        </w:rPr>
        <w:t>(</w:t>
      </w:r>
      <w:r>
        <w:rPr>
          <w:rFonts w:hint="eastAsia"/>
        </w:rPr>
        <w:t>二</w:t>
      </w:r>
      <w:r>
        <w:rPr>
          <w:rFonts w:hint="eastAsia"/>
        </w:rPr>
        <w:t>)</w:t>
      </w:r>
      <w:r>
        <w:rPr>
          <w:rFonts w:hint="eastAsia"/>
        </w:rPr>
        <w:t>巫蛊圣典—《大药叉女欢喜母并爱子成就法》</w:t>
      </w:r>
      <w:bookmarkEnd w:id="21"/>
    </w:p>
    <w:p w:rsidR="00772118" w:rsidRDefault="00772118" w:rsidP="00792A4E">
      <w:pPr>
        <w:ind w:firstLineChars="202" w:firstLine="424"/>
      </w:pPr>
    </w:p>
    <w:p w:rsidR="00772118" w:rsidRDefault="002401AE" w:rsidP="00EE5E7E">
      <w:pPr>
        <w:pStyle w:val="3"/>
      </w:pPr>
      <w:bookmarkStart w:id="22" w:name="_Toc6403029"/>
      <w:r>
        <w:rPr>
          <w:rFonts w:hint="eastAsia"/>
        </w:rPr>
        <w:t>1</w:t>
      </w:r>
      <w:r w:rsidR="00EE5E7E">
        <w:rPr>
          <w:rFonts w:hint="eastAsia"/>
        </w:rPr>
        <w:t>，色蛊</w:t>
      </w:r>
      <w:bookmarkEnd w:id="22"/>
    </w:p>
    <w:p w:rsidR="00EE5E7E" w:rsidRDefault="00EE5E7E" w:rsidP="00792A4E">
      <w:pPr>
        <w:ind w:firstLineChars="202" w:firstLine="424"/>
      </w:pPr>
    </w:p>
    <w:p w:rsidR="00EE5E7E" w:rsidRPr="00EE5E7E" w:rsidRDefault="00EE5E7E" w:rsidP="00EE5E7E">
      <w:pPr>
        <w:ind w:firstLineChars="202" w:firstLine="426"/>
        <w:rPr>
          <w:rFonts w:asciiTheme="minorEastAsia" w:hAnsiTheme="minorEastAsia"/>
          <w:b/>
        </w:rPr>
      </w:pPr>
      <w:r>
        <w:rPr>
          <w:rFonts w:asciiTheme="minorEastAsia" w:hAnsiTheme="minorEastAsia" w:hint="eastAsia"/>
          <w:b/>
        </w:rPr>
        <w:t>伪经</w:t>
      </w:r>
      <w:r w:rsidRPr="00861A43">
        <w:rPr>
          <w:rFonts w:asciiTheme="minorEastAsia" w:hAnsiTheme="minorEastAsia" w:hint="eastAsia"/>
          <w:b/>
        </w:rPr>
        <w:t>原文：</w:t>
      </w:r>
    </w:p>
    <w:p w:rsidR="00EE5E7E" w:rsidRPr="002401AE" w:rsidRDefault="00EE5E7E" w:rsidP="002401AE">
      <w:pPr>
        <w:ind w:firstLineChars="202" w:firstLine="424"/>
        <w:rPr>
          <w:rFonts w:asciiTheme="minorEastAsia" w:hAnsiTheme="minorEastAsia"/>
        </w:rPr>
      </w:pPr>
      <w:r w:rsidRPr="00EE5E7E">
        <w:rPr>
          <w:rFonts w:asciiTheme="minorEastAsia" w:hAnsiTheme="minorEastAsia" w:hint="eastAsia"/>
        </w:rPr>
        <w:lastRenderedPageBreak/>
        <w:t>[又法欲得女人敬爱。加持果子二十一遍。与彼人吃即相敬爱。</w:t>
      </w:r>
      <w:r w:rsidR="002401AE">
        <w:rPr>
          <w:rFonts w:asciiTheme="minorEastAsia" w:hAnsiTheme="minorEastAsia" w:hint="eastAsia"/>
        </w:rPr>
        <w:t>……</w:t>
      </w:r>
      <w:r w:rsidRPr="00EE5E7E">
        <w:rPr>
          <w:rFonts w:asciiTheme="minorEastAsia" w:hAnsiTheme="minorEastAsia" w:hint="eastAsia"/>
        </w:rPr>
        <w:t>]</w:t>
      </w:r>
      <w:r>
        <w:rPr>
          <w:rFonts w:hint="eastAsia"/>
        </w:rPr>
        <w:t>《大正藏</w:t>
      </w:r>
      <w:r>
        <w:rPr>
          <w:rFonts w:hint="eastAsia"/>
        </w:rPr>
        <w:t xml:space="preserve"> </w:t>
      </w:r>
      <w:r>
        <w:rPr>
          <w:rFonts w:hint="eastAsia"/>
        </w:rPr>
        <w:t>第</w:t>
      </w:r>
      <w:r>
        <w:rPr>
          <w:rFonts w:hint="eastAsia"/>
        </w:rPr>
        <w:t xml:space="preserve"> 21 </w:t>
      </w:r>
      <w:r>
        <w:rPr>
          <w:rFonts w:hint="eastAsia"/>
        </w:rPr>
        <w:t>册</w:t>
      </w:r>
      <w:r>
        <w:rPr>
          <w:rFonts w:hint="eastAsia"/>
        </w:rPr>
        <w:t xml:space="preserve"> No. 1260 </w:t>
      </w:r>
      <w:r>
        <w:rPr>
          <w:rFonts w:hint="eastAsia"/>
        </w:rPr>
        <w:t>大药叉女欢喜母并爱子成就法》开府仪同三司特进试鸿胪卿肃国公食邑三千户赐紫赠司空谥大鉴正号大广智大兴善寺三藏沙门不空奉　诏译；</w:t>
      </w:r>
    </w:p>
    <w:p w:rsidR="002524E4" w:rsidRPr="002401AE" w:rsidRDefault="002401AE" w:rsidP="002401AE">
      <w:pPr>
        <w:ind w:firstLineChars="202" w:firstLine="424"/>
      </w:pPr>
      <w:r w:rsidRPr="00EE5E7E">
        <w:rPr>
          <w:rFonts w:asciiTheme="minorEastAsia" w:hAnsiTheme="minorEastAsia" w:hint="eastAsia"/>
        </w:rPr>
        <w:t xml:space="preserve"> [又法夫妻不和者。彼所受用衣服等物或所食之物。密加持二十一遍与彼人受用。勿令知觉必得相顺。</w:t>
      </w:r>
      <w:r>
        <w:rPr>
          <w:rFonts w:asciiTheme="minorEastAsia" w:hAnsiTheme="minorEastAsia" w:hint="eastAsia"/>
        </w:rPr>
        <w:t>……</w:t>
      </w:r>
      <w:r w:rsidRPr="00EE5E7E">
        <w:rPr>
          <w:rFonts w:asciiTheme="minorEastAsia" w:hAnsiTheme="minorEastAsia" w:hint="eastAsia"/>
        </w:rPr>
        <w:t>]</w:t>
      </w:r>
      <w:r>
        <w:rPr>
          <w:rFonts w:hint="eastAsia"/>
        </w:rPr>
        <w:t>《大正藏</w:t>
      </w:r>
      <w:r>
        <w:rPr>
          <w:rFonts w:hint="eastAsia"/>
        </w:rPr>
        <w:t xml:space="preserve"> </w:t>
      </w:r>
      <w:r>
        <w:rPr>
          <w:rFonts w:hint="eastAsia"/>
        </w:rPr>
        <w:t>第</w:t>
      </w:r>
      <w:r>
        <w:rPr>
          <w:rFonts w:hint="eastAsia"/>
        </w:rPr>
        <w:t xml:space="preserve"> 21 </w:t>
      </w:r>
      <w:r>
        <w:rPr>
          <w:rFonts w:hint="eastAsia"/>
        </w:rPr>
        <w:t>册</w:t>
      </w:r>
      <w:r>
        <w:rPr>
          <w:rFonts w:hint="eastAsia"/>
        </w:rPr>
        <w:t xml:space="preserve"> No. 1260 </w:t>
      </w:r>
      <w:r>
        <w:rPr>
          <w:rFonts w:hint="eastAsia"/>
        </w:rPr>
        <w:t>大药叉女欢喜母并爱子成就法》不空奉　诏译；</w:t>
      </w:r>
    </w:p>
    <w:p w:rsidR="002524E4" w:rsidRDefault="002524E4" w:rsidP="002401AE">
      <w:pPr>
        <w:ind w:firstLineChars="202" w:firstLine="424"/>
      </w:pPr>
      <w:r w:rsidRPr="00EE5E7E">
        <w:rPr>
          <w:rFonts w:asciiTheme="minorEastAsia" w:hAnsiTheme="minorEastAsia" w:hint="eastAsia"/>
        </w:rPr>
        <w:t>[</w:t>
      </w:r>
      <w:r w:rsidRPr="00DB38C1">
        <w:rPr>
          <w:rFonts w:hint="eastAsia"/>
        </w:rPr>
        <w:t>又法欲远召所爱人者。应作一灰人或作盐人亦得。以刀安彼心上称彼姓名。每日三时结召请印诵真言一百八遍加持。不逾七日彼人即至。如或不来其人必遭重病。</w:t>
      </w:r>
      <w:r w:rsidRPr="00EE5E7E">
        <w:rPr>
          <w:rFonts w:asciiTheme="minorEastAsia" w:hAnsiTheme="minorEastAsia" w:hint="eastAsia"/>
        </w:rPr>
        <w:t>]</w:t>
      </w:r>
      <w:r>
        <w:rPr>
          <w:rFonts w:hint="eastAsia"/>
        </w:rPr>
        <w:t>《大正藏</w:t>
      </w:r>
      <w:r>
        <w:rPr>
          <w:rFonts w:hint="eastAsia"/>
        </w:rPr>
        <w:t xml:space="preserve"> </w:t>
      </w:r>
      <w:r>
        <w:rPr>
          <w:rFonts w:hint="eastAsia"/>
        </w:rPr>
        <w:t>第</w:t>
      </w:r>
      <w:r>
        <w:rPr>
          <w:rFonts w:hint="eastAsia"/>
        </w:rPr>
        <w:t xml:space="preserve"> 21 </w:t>
      </w:r>
      <w:r>
        <w:rPr>
          <w:rFonts w:hint="eastAsia"/>
        </w:rPr>
        <w:t>册</w:t>
      </w:r>
      <w:r>
        <w:rPr>
          <w:rFonts w:hint="eastAsia"/>
        </w:rPr>
        <w:t xml:space="preserve"> No. 1260 </w:t>
      </w:r>
      <w:r>
        <w:rPr>
          <w:rFonts w:hint="eastAsia"/>
        </w:rPr>
        <w:t>大药叉女欢喜母并爱子成就法》不空奉　诏译；</w:t>
      </w:r>
    </w:p>
    <w:p w:rsidR="002401AE" w:rsidRDefault="002401AE" w:rsidP="002401AE">
      <w:pPr>
        <w:ind w:firstLineChars="202" w:firstLine="424"/>
      </w:pPr>
    </w:p>
    <w:p w:rsidR="00D81728" w:rsidRPr="005D0D26" w:rsidRDefault="00B978A9" w:rsidP="005D0D26">
      <w:pPr>
        <w:ind w:firstLineChars="202" w:firstLine="426"/>
        <w:rPr>
          <w:b/>
        </w:rPr>
      </w:pPr>
      <w:r w:rsidRPr="005D0D26">
        <w:rPr>
          <w:rFonts w:asciiTheme="minorEastAsia" w:hAnsiTheme="minorEastAsia" w:hint="eastAsia"/>
          <w:b/>
        </w:rPr>
        <w:t>【评】</w:t>
      </w:r>
      <w:r w:rsidR="002401AE" w:rsidRPr="005D0D26">
        <w:rPr>
          <w:rFonts w:hint="eastAsia"/>
          <w:b/>
        </w:rPr>
        <w:t>这是色蛊。</w:t>
      </w:r>
      <w:r w:rsidR="00D81728" w:rsidRPr="005D0D26">
        <w:rPr>
          <w:rFonts w:asciiTheme="minorEastAsia" w:hAnsiTheme="minorEastAsia" w:hint="eastAsia"/>
          <w:b/>
        </w:rPr>
        <w:t>女子在吃了被喇嘛教施了法的食物控制心神，会被迫与密邪师徒众上床双修！</w:t>
      </w:r>
      <w:r w:rsidR="00756F9B">
        <w:rPr>
          <w:rFonts w:asciiTheme="minorEastAsia" w:hAnsiTheme="minorEastAsia" w:hint="eastAsia"/>
          <w:b/>
        </w:rPr>
        <w:t>美名为“无上瑜伽、上师相应”。</w:t>
      </w:r>
    </w:p>
    <w:p w:rsidR="002401AE" w:rsidRPr="005D0D26" w:rsidRDefault="00D81728" w:rsidP="005D0D26">
      <w:pPr>
        <w:ind w:firstLineChars="202" w:firstLine="426"/>
        <w:rPr>
          <w:b/>
        </w:rPr>
      </w:pPr>
      <w:r w:rsidRPr="005D0D26">
        <w:rPr>
          <w:rFonts w:hint="eastAsia"/>
          <w:b/>
        </w:rPr>
        <w:t>同时又是勾魂妖法，色蛊</w:t>
      </w:r>
      <w:r w:rsidR="002401AE" w:rsidRPr="005D0D26">
        <w:rPr>
          <w:rFonts w:hint="eastAsia"/>
          <w:b/>
        </w:rPr>
        <w:t>降伏法，其实就是一种让受降伏之人对你突然依恋无比，因你的巫术而着迷于你。这中巫蛊经常在马来西亚、泰国等地常见。</w:t>
      </w:r>
    </w:p>
    <w:p w:rsidR="00CF484B" w:rsidRPr="005D0D26" w:rsidRDefault="00CF484B" w:rsidP="005D0D26">
      <w:pPr>
        <w:ind w:firstLineChars="202" w:firstLine="426"/>
        <w:rPr>
          <w:b/>
        </w:rPr>
      </w:pPr>
      <w:r w:rsidRPr="005D0D26">
        <w:rPr>
          <w:rFonts w:hint="eastAsia"/>
          <w:b/>
        </w:rPr>
        <w:t>这种方法和东南亚地区的的土著女子，就常用药蛊来对付“负心的情人”的巫蛊术一模一样。</w:t>
      </w:r>
    </w:p>
    <w:p w:rsidR="00CF484B" w:rsidRDefault="00CF484B" w:rsidP="00CF484B">
      <w:pPr>
        <w:ind w:firstLineChars="202" w:firstLine="424"/>
      </w:pPr>
    </w:p>
    <w:p w:rsidR="00CF484B" w:rsidRDefault="00CF484B" w:rsidP="00CF484B">
      <w:pPr>
        <w:pStyle w:val="3"/>
      </w:pPr>
      <w:bookmarkStart w:id="23" w:name="_Toc6403030"/>
      <w:r>
        <w:rPr>
          <w:rFonts w:hint="eastAsia"/>
        </w:rPr>
        <w:t>2</w:t>
      </w:r>
      <w:r>
        <w:rPr>
          <w:rFonts w:hint="eastAsia"/>
        </w:rPr>
        <w:t>，</w:t>
      </w:r>
      <w:r w:rsidR="00012B6E">
        <w:rPr>
          <w:rFonts w:hint="eastAsia"/>
        </w:rPr>
        <w:t>敬顺</w:t>
      </w:r>
      <w:r>
        <w:rPr>
          <w:rFonts w:hint="eastAsia"/>
        </w:rPr>
        <w:t>蛊</w:t>
      </w:r>
      <w:bookmarkEnd w:id="23"/>
    </w:p>
    <w:p w:rsidR="00CF484B" w:rsidRDefault="00CF484B" w:rsidP="00CF484B">
      <w:pPr>
        <w:ind w:firstLineChars="202" w:firstLine="424"/>
      </w:pPr>
    </w:p>
    <w:p w:rsidR="00012B6E" w:rsidRPr="00EE5E7E" w:rsidRDefault="00012B6E" w:rsidP="00012B6E">
      <w:pPr>
        <w:ind w:firstLineChars="202" w:firstLine="426"/>
        <w:rPr>
          <w:rFonts w:asciiTheme="minorEastAsia" w:hAnsiTheme="minorEastAsia"/>
          <w:b/>
        </w:rPr>
      </w:pPr>
      <w:r>
        <w:rPr>
          <w:rFonts w:asciiTheme="minorEastAsia" w:hAnsiTheme="minorEastAsia" w:hint="eastAsia"/>
          <w:b/>
        </w:rPr>
        <w:t>伪经</w:t>
      </w:r>
      <w:r w:rsidRPr="00861A43">
        <w:rPr>
          <w:rFonts w:asciiTheme="minorEastAsia" w:hAnsiTheme="minorEastAsia" w:hint="eastAsia"/>
          <w:b/>
        </w:rPr>
        <w:t>原文：</w:t>
      </w:r>
    </w:p>
    <w:p w:rsidR="00012B6E" w:rsidRPr="002401AE" w:rsidRDefault="00012B6E" w:rsidP="00012B6E">
      <w:pPr>
        <w:ind w:firstLineChars="202" w:firstLine="424"/>
      </w:pPr>
      <w:r w:rsidRPr="00EE5E7E">
        <w:rPr>
          <w:rFonts w:asciiTheme="minorEastAsia" w:hAnsiTheme="minorEastAsia" w:hint="eastAsia"/>
        </w:rPr>
        <w:t>[</w:t>
      </w:r>
      <w:r w:rsidR="004907E0" w:rsidRPr="00012B6E">
        <w:rPr>
          <w:rFonts w:asciiTheme="minorEastAsia" w:hAnsiTheme="minorEastAsia" w:hint="eastAsia"/>
        </w:rPr>
        <w:t>又法若有不和顺者。密诵真言加持果子或饮食。方便与彼人食必得敬爱。</w:t>
      </w:r>
      <w:r w:rsidRPr="00EE5E7E">
        <w:rPr>
          <w:rFonts w:asciiTheme="minorEastAsia" w:hAnsiTheme="minorEastAsia" w:hint="eastAsia"/>
        </w:rPr>
        <w:t>]</w:t>
      </w:r>
      <w:r>
        <w:rPr>
          <w:rFonts w:hint="eastAsia"/>
        </w:rPr>
        <w:t>《大正藏</w:t>
      </w:r>
      <w:r>
        <w:rPr>
          <w:rFonts w:hint="eastAsia"/>
        </w:rPr>
        <w:t xml:space="preserve"> </w:t>
      </w:r>
      <w:r>
        <w:rPr>
          <w:rFonts w:hint="eastAsia"/>
        </w:rPr>
        <w:t>第</w:t>
      </w:r>
      <w:r>
        <w:rPr>
          <w:rFonts w:hint="eastAsia"/>
        </w:rPr>
        <w:t xml:space="preserve"> 21 </w:t>
      </w:r>
      <w:r>
        <w:rPr>
          <w:rFonts w:hint="eastAsia"/>
        </w:rPr>
        <w:t>册</w:t>
      </w:r>
      <w:r>
        <w:rPr>
          <w:rFonts w:hint="eastAsia"/>
        </w:rPr>
        <w:t xml:space="preserve"> No. 1260 </w:t>
      </w:r>
      <w:r>
        <w:rPr>
          <w:rFonts w:hint="eastAsia"/>
        </w:rPr>
        <w:t>大药叉女欢喜母并爱子成就法》不空奉　诏译；</w:t>
      </w:r>
    </w:p>
    <w:p w:rsidR="00FB478E" w:rsidRDefault="00B978A9" w:rsidP="00C80AE2">
      <w:pPr>
        <w:ind w:firstLineChars="202" w:firstLine="426"/>
        <w:rPr>
          <w:rFonts w:asciiTheme="minorEastAsia" w:hAnsiTheme="minorEastAsia"/>
          <w:b/>
        </w:rPr>
      </w:pPr>
      <w:r w:rsidRPr="00C80AE2">
        <w:rPr>
          <w:rFonts w:asciiTheme="minorEastAsia" w:hAnsiTheme="minorEastAsia" w:hint="eastAsia"/>
          <w:b/>
        </w:rPr>
        <w:t>【评】</w:t>
      </w:r>
      <w:r w:rsidR="00012B6E" w:rsidRPr="00C80AE2">
        <w:rPr>
          <w:rFonts w:asciiTheme="minorEastAsia" w:hAnsiTheme="minorEastAsia" w:hint="eastAsia"/>
          <w:b/>
        </w:rPr>
        <w:t>如上所说，您也就</w:t>
      </w:r>
      <w:r w:rsidRPr="00C80AE2">
        <w:rPr>
          <w:rFonts w:asciiTheme="minorEastAsia" w:hAnsiTheme="minorEastAsia" w:hint="eastAsia"/>
          <w:b/>
        </w:rPr>
        <w:t>大概</w:t>
      </w:r>
      <w:r w:rsidR="00012B6E" w:rsidRPr="00C80AE2">
        <w:rPr>
          <w:rFonts w:asciiTheme="minorEastAsia" w:hAnsiTheme="minorEastAsia" w:hint="eastAsia"/>
          <w:b/>
        </w:rPr>
        <w:t>知道，为什么蛮荒之地来</w:t>
      </w:r>
      <w:r w:rsidR="00A22798" w:rsidRPr="00C80AE2">
        <w:rPr>
          <w:rFonts w:asciiTheme="minorEastAsia" w:hAnsiTheme="minorEastAsia" w:hint="eastAsia"/>
          <w:b/>
        </w:rPr>
        <w:t>一浑身牦牛肉味的</w:t>
      </w:r>
      <w:r w:rsidR="00012B6E" w:rsidRPr="00C80AE2">
        <w:rPr>
          <w:rFonts w:asciiTheme="minorEastAsia" w:hAnsiTheme="minorEastAsia" w:hint="eastAsia"/>
          <w:b/>
        </w:rPr>
        <w:t>喇嘛（活佛）会令那么多人神魂颠倒了。</w:t>
      </w:r>
      <w:r w:rsidR="00DF2B29">
        <w:rPr>
          <w:rFonts w:asciiTheme="minorEastAsia" w:hAnsiTheme="minorEastAsia" w:hint="eastAsia"/>
          <w:b/>
        </w:rPr>
        <w:t>吃</w:t>
      </w:r>
      <w:r w:rsidR="00DE1038" w:rsidRPr="00C80AE2">
        <w:rPr>
          <w:rFonts w:asciiTheme="minorEastAsia" w:hAnsiTheme="minorEastAsia" w:hint="eastAsia"/>
          <w:b/>
        </w:rPr>
        <w:t>下</w:t>
      </w:r>
      <w:r w:rsidR="00DF2B29">
        <w:rPr>
          <w:rFonts w:asciiTheme="minorEastAsia" w:hAnsiTheme="minorEastAsia" w:hint="eastAsia"/>
          <w:b/>
        </w:rPr>
        <w:t>了</w:t>
      </w:r>
      <w:r w:rsidR="00DE1038" w:rsidRPr="00C80AE2">
        <w:rPr>
          <w:rFonts w:asciiTheme="minorEastAsia" w:hAnsiTheme="minorEastAsia" w:hint="eastAsia"/>
          <w:b/>
        </w:rPr>
        <w:t>蛊的“甘露丸”</w:t>
      </w:r>
      <w:r w:rsidR="00DF2B29">
        <w:rPr>
          <w:rFonts w:asciiTheme="minorEastAsia" w:hAnsiTheme="minorEastAsia" w:hint="eastAsia"/>
          <w:b/>
        </w:rPr>
        <w:t>后，普通人早已是“</w:t>
      </w:r>
      <w:r w:rsidR="00DF2B29" w:rsidRPr="00DF2B29">
        <w:rPr>
          <w:rFonts w:asciiTheme="minorEastAsia" w:hAnsiTheme="minorEastAsia" w:hint="eastAsia"/>
        </w:rPr>
        <w:t>视喇嘛如佛</w:t>
      </w:r>
      <w:r w:rsidR="00DF2B29">
        <w:rPr>
          <w:rFonts w:asciiTheme="minorEastAsia" w:hAnsiTheme="minorEastAsia" w:hint="eastAsia"/>
          <w:b/>
        </w:rPr>
        <w:t>”了</w:t>
      </w:r>
      <w:r w:rsidR="00012B6E" w:rsidRPr="00C80AE2">
        <w:rPr>
          <w:rFonts w:asciiTheme="minorEastAsia" w:hAnsiTheme="minorEastAsia" w:hint="eastAsia"/>
          <w:b/>
        </w:rPr>
        <w:t>。</w:t>
      </w:r>
    </w:p>
    <w:p w:rsidR="00EE5E7E" w:rsidRPr="00C80AE2" w:rsidRDefault="00012B6E" w:rsidP="00C80AE2">
      <w:pPr>
        <w:ind w:firstLineChars="202" w:firstLine="426"/>
        <w:rPr>
          <w:rFonts w:asciiTheme="minorEastAsia" w:hAnsiTheme="minorEastAsia"/>
          <w:b/>
        </w:rPr>
      </w:pPr>
      <w:r w:rsidRPr="00C80AE2">
        <w:rPr>
          <w:rFonts w:asciiTheme="minorEastAsia" w:hAnsiTheme="minorEastAsia" w:hint="eastAsia"/>
          <w:b/>
        </w:rPr>
        <w:t>通过上文可以看出，喇嘛教</w:t>
      </w:r>
      <w:r w:rsidR="008E3591" w:rsidRPr="00C80AE2">
        <w:rPr>
          <w:rFonts w:asciiTheme="minorEastAsia" w:hAnsiTheme="minorEastAsia" w:hint="eastAsia"/>
          <w:b/>
        </w:rPr>
        <w:t>是</w:t>
      </w:r>
      <w:r w:rsidRPr="00C80AE2">
        <w:rPr>
          <w:rFonts w:asciiTheme="minorEastAsia" w:hAnsiTheme="minorEastAsia" w:hint="eastAsia"/>
          <w:b/>
        </w:rPr>
        <w:t>通过“甘露丸”</w:t>
      </w:r>
      <w:r w:rsidR="00D754E1">
        <w:rPr>
          <w:rFonts w:asciiTheme="minorEastAsia" w:hAnsiTheme="minorEastAsia" w:hint="eastAsia"/>
          <w:b/>
        </w:rPr>
        <w:t>下</w:t>
      </w:r>
      <w:r w:rsidRPr="00C80AE2">
        <w:rPr>
          <w:rFonts w:asciiTheme="minorEastAsia" w:hAnsiTheme="minorEastAsia" w:hint="eastAsia"/>
          <w:b/>
        </w:rPr>
        <w:t>蛊</w:t>
      </w:r>
      <w:r w:rsidR="00D754E1">
        <w:rPr>
          <w:rFonts w:asciiTheme="minorEastAsia" w:hAnsiTheme="minorEastAsia" w:hint="eastAsia"/>
          <w:b/>
        </w:rPr>
        <w:t>，</w:t>
      </w:r>
      <w:r w:rsidR="00D54E29">
        <w:rPr>
          <w:rFonts w:asciiTheme="minorEastAsia" w:hAnsiTheme="minorEastAsia" w:hint="eastAsia"/>
          <w:b/>
        </w:rPr>
        <w:t>令你对他们恭敬、供养</w:t>
      </w:r>
      <w:r w:rsidRPr="00C80AE2">
        <w:rPr>
          <w:rFonts w:asciiTheme="minorEastAsia" w:hAnsiTheme="minorEastAsia" w:hint="eastAsia"/>
          <w:b/>
        </w:rPr>
        <w:t>。</w:t>
      </w:r>
    </w:p>
    <w:p w:rsidR="00012B6E" w:rsidRPr="00FB478E" w:rsidRDefault="00012B6E" w:rsidP="00012B6E">
      <w:pPr>
        <w:ind w:firstLineChars="202" w:firstLine="424"/>
      </w:pPr>
    </w:p>
    <w:p w:rsidR="00012B6E" w:rsidRDefault="007C0AA5" w:rsidP="007C0AA5">
      <w:pPr>
        <w:pStyle w:val="3"/>
      </w:pPr>
      <w:bookmarkStart w:id="24" w:name="_Toc6403031"/>
      <w:r>
        <w:rPr>
          <w:rFonts w:hint="eastAsia"/>
        </w:rPr>
        <w:t>3</w:t>
      </w:r>
      <w:r w:rsidR="00012B6E">
        <w:rPr>
          <w:rFonts w:hint="eastAsia"/>
        </w:rPr>
        <w:t>，</w:t>
      </w:r>
      <w:r>
        <w:rPr>
          <w:rFonts w:hint="eastAsia"/>
        </w:rPr>
        <w:t>骷髅厌胜</w:t>
      </w:r>
      <w:r w:rsidR="00012B6E">
        <w:rPr>
          <w:rFonts w:hint="eastAsia"/>
        </w:rPr>
        <w:t>蛊</w:t>
      </w:r>
      <w:bookmarkEnd w:id="24"/>
    </w:p>
    <w:p w:rsidR="002401AE" w:rsidRPr="00012B6E" w:rsidRDefault="002401AE" w:rsidP="00792A4E">
      <w:pPr>
        <w:ind w:firstLineChars="202" w:firstLine="424"/>
        <w:rPr>
          <w:rFonts w:asciiTheme="minorEastAsia" w:hAnsiTheme="minorEastAsia"/>
        </w:rPr>
      </w:pPr>
    </w:p>
    <w:p w:rsidR="00012B6E" w:rsidRPr="00EE5E7E" w:rsidRDefault="00012B6E" w:rsidP="00012B6E">
      <w:pPr>
        <w:ind w:firstLineChars="202" w:firstLine="426"/>
        <w:rPr>
          <w:rFonts w:asciiTheme="minorEastAsia" w:hAnsiTheme="minorEastAsia"/>
          <w:b/>
        </w:rPr>
      </w:pPr>
      <w:r>
        <w:rPr>
          <w:rFonts w:asciiTheme="minorEastAsia" w:hAnsiTheme="minorEastAsia" w:hint="eastAsia"/>
          <w:b/>
        </w:rPr>
        <w:t>伪经</w:t>
      </w:r>
      <w:r w:rsidRPr="00861A43">
        <w:rPr>
          <w:rFonts w:asciiTheme="minorEastAsia" w:hAnsiTheme="minorEastAsia" w:hint="eastAsia"/>
          <w:b/>
        </w:rPr>
        <w:t>原文：</w:t>
      </w:r>
    </w:p>
    <w:p w:rsidR="00012B6E" w:rsidRPr="002401AE" w:rsidRDefault="00012B6E" w:rsidP="00012B6E">
      <w:pPr>
        <w:ind w:firstLineChars="202" w:firstLine="424"/>
      </w:pPr>
      <w:r w:rsidRPr="00EE5E7E">
        <w:rPr>
          <w:rFonts w:asciiTheme="minorEastAsia" w:hAnsiTheme="minorEastAsia" w:hint="eastAsia"/>
        </w:rPr>
        <w:t>[</w:t>
      </w:r>
      <w:r w:rsidRPr="00012B6E">
        <w:rPr>
          <w:rFonts w:asciiTheme="minorEastAsia" w:hAnsiTheme="minorEastAsia" w:hint="eastAsia"/>
        </w:rPr>
        <w:t>又法若欲令彼怨人家惊恐不安者。取髑髅骨一片加持二十一遍或一百八遍。密安彼怨宅内。其家必惊恐不安。凡欲取髑髅骨时。先以真言加持自身二十一遍。即结召印然后取之。密加持用无不应验。若欲却令彼人无恐怖者。诵此真言二十一遍。收取髑髅骨作发遣却送本处。彼家即得无畏。此骨一度用更不堪重用。无验。凡经供养竟食及果子等。一切不得食。令持真言者无效。</w:t>
      </w:r>
      <w:r w:rsidRPr="00EE5E7E">
        <w:rPr>
          <w:rFonts w:asciiTheme="minorEastAsia" w:hAnsiTheme="minorEastAsia" w:hint="eastAsia"/>
        </w:rPr>
        <w:t>]</w:t>
      </w:r>
      <w:r>
        <w:rPr>
          <w:rFonts w:hint="eastAsia"/>
        </w:rPr>
        <w:t>《大正藏</w:t>
      </w:r>
      <w:r>
        <w:rPr>
          <w:rFonts w:hint="eastAsia"/>
        </w:rPr>
        <w:t xml:space="preserve"> </w:t>
      </w:r>
      <w:r>
        <w:rPr>
          <w:rFonts w:hint="eastAsia"/>
        </w:rPr>
        <w:t>第</w:t>
      </w:r>
      <w:r>
        <w:rPr>
          <w:rFonts w:hint="eastAsia"/>
        </w:rPr>
        <w:t xml:space="preserve"> 21 </w:t>
      </w:r>
      <w:r>
        <w:rPr>
          <w:rFonts w:hint="eastAsia"/>
        </w:rPr>
        <w:t>册</w:t>
      </w:r>
      <w:r>
        <w:rPr>
          <w:rFonts w:hint="eastAsia"/>
        </w:rPr>
        <w:t xml:space="preserve"> No. 1260 </w:t>
      </w:r>
      <w:r>
        <w:rPr>
          <w:rFonts w:hint="eastAsia"/>
        </w:rPr>
        <w:t>大药叉女欢喜母并爱子成就法》不空奉　诏译；</w:t>
      </w:r>
    </w:p>
    <w:p w:rsidR="00E5565E" w:rsidRDefault="006E5B79" w:rsidP="00C80AE2">
      <w:pPr>
        <w:ind w:firstLineChars="202" w:firstLine="426"/>
        <w:rPr>
          <w:rFonts w:asciiTheme="minorEastAsia" w:hAnsiTheme="minorEastAsia"/>
          <w:b/>
        </w:rPr>
      </w:pPr>
      <w:r w:rsidRPr="00C80AE2">
        <w:rPr>
          <w:rFonts w:asciiTheme="minorEastAsia" w:hAnsiTheme="minorEastAsia" w:hint="eastAsia"/>
          <w:b/>
        </w:rPr>
        <w:t>【评】</w:t>
      </w:r>
      <w:r w:rsidR="00012B6E" w:rsidRPr="00C80AE2">
        <w:rPr>
          <w:rFonts w:asciiTheme="minorEastAsia" w:hAnsiTheme="minorEastAsia" w:hint="eastAsia"/>
          <w:b/>
        </w:rPr>
        <w:t>如上所说，</w:t>
      </w:r>
      <w:r w:rsidR="00475319" w:rsidRPr="00C80AE2">
        <w:rPr>
          <w:rFonts w:asciiTheme="minorEastAsia" w:hAnsiTheme="minorEastAsia" w:hint="eastAsia"/>
          <w:b/>
        </w:rPr>
        <w:t>这是要去被下蛊的人家里</w:t>
      </w:r>
      <w:r w:rsidR="0020790A" w:rsidRPr="00C80AE2">
        <w:rPr>
          <w:rFonts w:asciiTheme="minorEastAsia" w:hAnsiTheme="minorEastAsia" w:hint="eastAsia"/>
          <w:b/>
        </w:rPr>
        <w:t>去暗</w:t>
      </w:r>
      <w:r w:rsidR="00E5565E">
        <w:rPr>
          <w:rFonts w:asciiTheme="minorEastAsia" w:hAnsiTheme="minorEastAsia" w:hint="eastAsia"/>
          <w:b/>
        </w:rPr>
        <w:t>藏人骨头，然后念“咒诅咒”，这么下流的手段，当然</w:t>
      </w:r>
      <w:r w:rsidR="0020790A" w:rsidRPr="00C80AE2">
        <w:rPr>
          <w:rFonts w:asciiTheme="minorEastAsia" w:hAnsiTheme="minorEastAsia" w:hint="eastAsia"/>
          <w:b/>
        </w:rPr>
        <w:t>不是佛教咒语，这是纯正的巫蛊降头妖术</w:t>
      </w:r>
      <w:r w:rsidR="00012B6E" w:rsidRPr="00C80AE2">
        <w:rPr>
          <w:rFonts w:asciiTheme="minorEastAsia" w:hAnsiTheme="minorEastAsia" w:hint="eastAsia"/>
          <w:b/>
        </w:rPr>
        <w:t>。</w:t>
      </w:r>
    </w:p>
    <w:p w:rsidR="00012B6E" w:rsidRPr="00C80AE2" w:rsidRDefault="00E0782F" w:rsidP="00C80AE2">
      <w:pPr>
        <w:ind w:firstLineChars="202" w:firstLine="426"/>
        <w:rPr>
          <w:rFonts w:asciiTheme="minorEastAsia" w:hAnsiTheme="minorEastAsia"/>
          <w:b/>
        </w:rPr>
      </w:pPr>
      <w:r w:rsidRPr="00C80AE2">
        <w:rPr>
          <w:rFonts w:asciiTheme="minorEastAsia" w:hAnsiTheme="minorEastAsia" w:hint="eastAsia"/>
          <w:b/>
        </w:rPr>
        <w:t>这里可以对比中原的</w:t>
      </w:r>
      <w:r w:rsidRPr="00C80AE2">
        <w:rPr>
          <w:rFonts w:hint="eastAsia"/>
          <w:b/>
        </w:rPr>
        <w:t>“木工厌胜”法。可</w:t>
      </w:r>
      <w:r w:rsidR="00F852DA" w:rsidRPr="00C80AE2">
        <w:rPr>
          <w:rFonts w:hint="eastAsia"/>
          <w:b/>
        </w:rPr>
        <w:t>见，这部伪经里没有</w:t>
      </w:r>
      <w:r w:rsidRPr="00C80AE2">
        <w:rPr>
          <w:rFonts w:hint="eastAsia"/>
          <w:b/>
        </w:rPr>
        <w:t>“佛”</w:t>
      </w:r>
      <w:r w:rsidR="00F852DA" w:rsidRPr="00C80AE2">
        <w:rPr>
          <w:rFonts w:hint="eastAsia"/>
          <w:b/>
        </w:rPr>
        <w:t>，有的只是些妖精饿鬼</w:t>
      </w:r>
      <w:r w:rsidRPr="00C80AE2">
        <w:rPr>
          <w:rFonts w:hint="eastAsia"/>
          <w:b/>
        </w:rPr>
        <w:t>。</w:t>
      </w:r>
    </w:p>
    <w:p w:rsidR="00E0782F" w:rsidRPr="00E0782F" w:rsidRDefault="00E0782F" w:rsidP="00012B6E">
      <w:pPr>
        <w:ind w:firstLineChars="202" w:firstLine="424"/>
        <w:rPr>
          <w:rFonts w:asciiTheme="minorEastAsia" w:hAnsiTheme="minorEastAsia"/>
        </w:rPr>
      </w:pPr>
    </w:p>
    <w:p w:rsidR="00E0782F" w:rsidRDefault="00E0782F" w:rsidP="00E0782F">
      <w:pPr>
        <w:pStyle w:val="4"/>
      </w:pPr>
      <w:bookmarkStart w:id="25" w:name="_Toc6403032"/>
      <w:r>
        <w:rPr>
          <w:rFonts w:hint="eastAsia"/>
        </w:rPr>
        <w:t>3.1</w:t>
      </w:r>
      <w:r>
        <w:rPr>
          <w:rFonts w:hint="eastAsia"/>
        </w:rPr>
        <w:t>吉祥厌胜十条</w:t>
      </w:r>
      <w:bookmarkEnd w:id="25"/>
    </w:p>
    <w:p w:rsidR="00E0782F" w:rsidRDefault="00E0782F" w:rsidP="00E0782F">
      <w:pPr>
        <w:ind w:firstLineChars="202" w:firstLine="424"/>
      </w:pPr>
    </w:p>
    <w:p w:rsidR="00E0782F" w:rsidRPr="00C80AE2" w:rsidRDefault="00E0782F" w:rsidP="00E0782F">
      <w:pPr>
        <w:ind w:firstLineChars="202" w:firstLine="424"/>
        <w:rPr>
          <w:rFonts w:ascii="仿宋" w:eastAsia="仿宋" w:hAnsi="仿宋"/>
        </w:rPr>
      </w:pPr>
      <w:r w:rsidRPr="00C80AE2">
        <w:rPr>
          <w:rFonts w:ascii="仿宋" w:eastAsia="仿宋" w:hAnsi="仿宋" w:hint="eastAsia"/>
        </w:rPr>
        <w:t>1、将一只小船藏于房屋的斗（楹柱和横梁间连系的木块）中，如船头朝内，会有利居住者的财运；朝外则有反效果。</w:t>
      </w:r>
    </w:p>
    <w:p w:rsidR="00E0782F" w:rsidRPr="00C80AE2" w:rsidRDefault="00E0782F" w:rsidP="00E0782F">
      <w:pPr>
        <w:ind w:firstLineChars="202" w:firstLine="424"/>
        <w:rPr>
          <w:rFonts w:ascii="仿宋" w:eastAsia="仿宋" w:hAnsi="仿宋"/>
        </w:rPr>
      </w:pPr>
      <w:r w:rsidRPr="00C80AE2">
        <w:rPr>
          <w:rFonts w:ascii="仿宋" w:eastAsia="仿宋" w:hAnsi="仿宋" w:hint="eastAsia"/>
        </w:rPr>
        <w:t>2、将一片桂叶藏于房屋的斗内，有利居住者的学业。</w:t>
      </w:r>
    </w:p>
    <w:p w:rsidR="00E0782F" w:rsidRPr="00C80AE2" w:rsidRDefault="00E0782F" w:rsidP="00E0782F">
      <w:pPr>
        <w:ind w:firstLineChars="202" w:firstLine="424"/>
        <w:rPr>
          <w:rFonts w:ascii="仿宋" w:eastAsia="仿宋" w:hAnsi="仿宋"/>
        </w:rPr>
      </w:pPr>
      <w:r w:rsidRPr="00C80AE2">
        <w:rPr>
          <w:rFonts w:ascii="仿宋" w:eastAsia="仿宋" w:hAnsi="仿宋" w:hint="eastAsia"/>
        </w:rPr>
        <w:t>3、将一些米放在斗内，会大利居住者的财运。</w:t>
      </w:r>
    </w:p>
    <w:p w:rsidR="00E0782F" w:rsidRPr="00C80AE2" w:rsidRDefault="00E0782F" w:rsidP="00E0782F">
      <w:pPr>
        <w:ind w:firstLineChars="202" w:firstLine="424"/>
        <w:rPr>
          <w:rFonts w:ascii="仿宋" w:eastAsia="仿宋" w:hAnsi="仿宋"/>
        </w:rPr>
      </w:pPr>
      <w:r w:rsidRPr="00C80AE2">
        <w:rPr>
          <w:rFonts w:ascii="仿宋" w:eastAsia="仿宋" w:hAnsi="仿宋" w:hint="eastAsia"/>
        </w:rPr>
        <w:t>4、将一株柏科植物藏於屋内任何一处，能令人增寿。</w:t>
      </w:r>
    </w:p>
    <w:p w:rsidR="00E0782F" w:rsidRPr="00C80AE2" w:rsidRDefault="00E0782F" w:rsidP="00E0782F">
      <w:pPr>
        <w:ind w:firstLineChars="202" w:firstLine="424"/>
        <w:rPr>
          <w:rFonts w:ascii="仿宋" w:eastAsia="仿宋" w:hAnsi="仿宋"/>
        </w:rPr>
      </w:pPr>
      <w:r w:rsidRPr="00C80AE2">
        <w:rPr>
          <w:rFonts w:ascii="仿宋" w:eastAsia="仿宋" w:hAnsi="仿宋" w:hint="eastAsia"/>
        </w:rPr>
        <w:t>5、在门缝间藏上一支毛笔，居住者便能代代出贤能。</w:t>
      </w:r>
    </w:p>
    <w:p w:rsidR="00E0782F" w:rsidRPr="00C80AE2" w:rsidRDefault="00E0782F" w:rsidP="00E0782F">
      <w:pPr>
        <w:ind w:firstLineChars="202" w:firstLine="424"/>
        <w:rPr>
          <w:rFonts w:ascii="仿宋" w:eastAsia="仿宋" w:hAnsi="仿宋"/>
        </w:rPr>
      </w:pPr>
      <w:r w:rsidRPr="00C80AE2">
        <w:rPr>
          <w:rFonts w:ascii="仿宋" w:eastAsia="仿宋" w:hAnsi="仿宋" w:hint="eastAsia"/>
        </w:rPr>
        <w:t>6、将三片连接的竹叶，分别写上大吉、平安和太平，藏於屋顶的椽梁上，可保家宅上下平安。</w:t>
      </w:r>
    </w:p>
    <w:p w:rsidR="00E0782F" w:rsidRPr="00C80AE2" w:rsidRDefault="00E0782F" w:rsidP="00E0782F">
      <w:pPr>
        <w:ind w:firstLineChars="202" w:firstLine="424"/>
        <w:rPr>
          <w:rFonts w:ascii="仿宋" w:eastAsia="仿宋" w:hAnsi="仿宋"/>
        </w:rPr>
      </w:pPr>
      <w:r w:rsidRPr="00C80AE2">
        <w:rPr>
          <w:rFonts w:ascii="仿宋" w:eastAsia="仿宋" w:hAnsi="仿宋" w:hint="eastAsia"/>
        </w:rPr>
        <w:t>7、将两个古钱翻转放在正梁两端，会令居住者一家名利双收。</w:t>
      </w:r>
    </w:p>
    <w:p w:rsidR="00E0782F" w:rsidRPr="00C80AE2" w:rsidRDefault="00E0782F" w:rsidP="00E0782F">
      <w:pPr>
        <w:ind w:firstLineChars="202" w:firstLine="424"/>
        <w:rPr>
          <w:rFonts w:ascii="仿宋" w:eastAsia="仿宋" w:hAnsi="仿宋"/>
        </w:rPr>
      </w:pPr>
      <w:r w:rsidRPr="00C80AE2">
        <w:rPr>
          <w:rFonts w:ascii="仿宋" w:eastAsia="仿宋" w:hAnsi="仿宋" w:hint="eastAsia"/>
        </w:rPr>
        <w:t>8、将一个墨盒和一支笔藏在木枋内，能有利居住者的仕途；不过若笔头开叉，则会被罢免。</w:t>
      </w:r>
    </w:p>
    <w:p w:rsidR="00E0782F" w:rsidRPr="00C80AE2" w:rsidRDefault="00E0782F" w:rsidP="00E0782F">
      <w:pPr>
        <w:ind w:firstLineChars="202" w:firstLine="424"/>
        <w:rPr>
          <w:rFonts w:ascii="仿宋" w:eastAsia="仿宋" w:hAnsi="仿宋"/>
        </w:rPr>
      </w:pPr>
      <w:r w:rsidRPr="00C80AE2">
        <w:rPr>
          <w:rFonts w:ascii="仿宋" w:eastAsia="仿宋" w:hAnsi="仿宋" w:hint="eastAsia"/>
        </w:rPr>
        <w:t>9、在墙头的合缝内画上一个葫芦，会大利从事占卜星相或医术的居住者。</w:t>
      </w:r>
    </w:p>
    <w:p w:rsidR="00E0782F" w:rsidRPr="00C80AE2" w:rsidRDefault="00E0782F" w:rsidP="00E0782F">
      <w:pPr>
        <w:ind w:firstLineChars="202" w:firstLine="424"/>
        <w:rPr>
          <w:rFonts w:ascii="仿宋" w:eastAsia="仿宋" w:hAnsi="仿宋"/>
        </w:rPr>
      </w:pPr>
      <w:r w:rsidRPr="00C80AE2">
        <w:rPr>
          <w:rFonts w:ascii="仿宋" w:eastAsia="仿宋" w:hAnsi="仿宋" w:hint="eastAsia"/>
        </w:rPr>
        <w:t>10、在大梁上画上官纱，在枋柱画上腰带，在门槛上画上官靴，有利居住者考取功名。</w:t>
      </w:r>
    </w:p>
    <w:p w:rsidR="00E0782F" w:rsidRDefault="00E0782F" w:rsidP="00E0782F">
      <w:pPr>
        <w:pStyle w:val="4"/>
      </w:pPr>
      <w:bookmarkStart w:id="26" w:name="_Toc6403033"/>
      <w:r>
        <w:rPr>
          <w:rFonts w:hint="eastAsia"/>
        </w:rPr>
        <w:t>3.2</w:t>
      </w:r>
      <w:r>
        <w:rPr>
          <w:rFonts w:hint="eastAsia"/>
        </w:rPr>
        <w:t>制压厌胜十条</w:t>
      </w:r>
      <w:bookmarkEnd w:id="26"/>
    </w:p>
    <w:p w:rsidR="00E0782F" w:rsidRPr="00C80AE2" w:rsidRDefault="00E0782F" w:rsidP="00E0782F">
      <w:pPr>
        <w:ind w:firstLineChars="202" w:firstLine="424"/>
        <w:rPr>
          <w:rFonts w:ascii="仿宋" w:eastAsia="仿宋" w:hAnsi="仿宋"/>
        </w:rPr>
      </w:pPr>
      <w:r w:rsidRPr="00C80AE2">
        <w:rPr>
          <w:rFonts w:ascii="仿宋" w:eastAsia="仿宋" w:hAnsi="仿宋" w:hint="eastAsia"/>
        </w:rPr>
        <w:t>1、将一个披头散发的女鬼图藏於柱中，居住者便会有死丧。</w:t>
      </w:r>
    </w:p>
    <w:p w:rsidR="00E0782F" w:rsidRPr="00C80AE2" w:rsidRDefault="00E0782F" w:rsidP="00E0782F">
      <w:pPr>
        <w:ind w:firstLineChars="202" w:firstLine="424"/>
        <w:rPr>
          <w:rFonts w:ascii="仿宋" w:eastAsia="仿宋" w:hAnsi="仿宋"/>
        </w:rPr>
      </w:pPr>
      <w:r w:rsidRPr="00C80AE2">
        <w:rPr>
          <w:rFonts w:ascii="仿宋" w:eastAsia="仿宋" w:hAnsi="仿宋" w:hint="eastAsia"/>
        </w:rPr>
        <w:t>2、将一个小棺材藏在正厅（堂屋）的枋柱内，会克死居住者。</w:t>
      </w:r>
    </w:p>
    <w:p w:rsidR="00E0782F" w:rsidRPr="00C80AE2" w:rsidRDefault="00E0782F" w:rsidP="00E0782F">
      <w:pPr>
        <w:ind w:firstLineChars="202" w:firstLine="424"/>
        <w:rPr>
          <w:rFonts w:ascii="仿宋" w:eastAsia="仿宋" w:hAnsi="仿宋"/>
        </w:rPr>
      </w:pPr>
      <w:r w:rsidRPr="00C80AE2">
        <w:rPr>
          <w:rFonts w:ascii="仿宋" w:eastAsia="仿宋" w:hAnsi="仿宋" w:hint="eastAsia"/>
        </w:rPr>
        <w:t>3、将一张画上图案，围绕?一个‘日’字的纸张藏於大门的上枋内，居住者便会常常卧病在床。</w:t>
      </w:r>
    </w:p>
    <w:p w:rsidR="00E0782F" w:rsidRPr="00C80AE2" w:rsidRDefault="00E0782F" w:rsidP="00E0782F">
      <w:pPr>
        <w:ind w:firstLineChars="202" w:firstLine="424"/>
        <w:rPr>
          <w:rFonts w:ascii="仿宋" w:eastAsia="仿宋" w:hAnsi="仿宋"/>
        </w:rPr>
      </w:pPr>
      <w:r w:rsidRPr="00C80AE2">
        <w:rPr>
          <w:rFonts w:ascii="仿宋" w:eastAsia="仿宋" w:hAnsi="仿宋" w:hint="eastAsia"/>
        </w:rPr>
        <w:t>4、在门梁上藏上一只碗和一只筷子，会令居住者家道中落，后代甚至要行乞维生。</w:t>
      </w:r>
    </w:p>
    <w:p w:rsidR="00E0782F" w:rsidRPr="00C80AE2" w:rsidRDefault="00E0782F" w:rsidP="00E0782F">
      <w:pPr>
        <w:ind w:firstLineChars="202" w:firstLine="424"/>
        <w:rPr>
          <w:rFonts w:ascii="仿宋" w:eastAsia="仿宋" w:hAnsi="仿宋"/>
        </w:rPr>
      </w:pPr>
      <w:r w:rsidRPr="00C80AE2">
        <w:rPr>
          <w:rFonts w:ascii="仿宋" w:eastAsia="仿宋" w:hAnsi="仿宋" w:hint="eastAsia"/>
        </w:rPr>
        <w:t>5、将一张画上两把刀图案的纸张藏在门前的左边枋木内，居住者会因杀人而入狱。</w:t>
      </w:r>
    </w:p>
    <w:p w:rsidR="00E0782F" w:rsidRPr="00C80AE2" w:rsidRDefault="00E0782F" w:rsidP="00E0782F">
      <w:pPr>
        <w:ind w:firstLineChars="202" w:firstLine="424"/>
        <w:rPr>
          <w:rFonts w:ascii="仿宋" w:eastAsia="仿宋" w:hAnsi="仿宋"/>
        </w:rPr>
      </w:pPr>
      <w:r w:rsidRPr="00C80AE2">
        <w:rPr>
          <w:rFonts w:ascii="仿宋" w:eastAsia="仿宋" w:hAnsi="仿宋" w:hint="eastAsia"/>
        </w:rPr>
        <w:t>6、将一张画上一只白虎的画像，头部向内藏在梁楣内，居住者会招惹是非，而女主人则会多疾病。</w:t>
      </w:r>
    </w:p>
    <w:p w:rsidR="00E0782F" w:rsidRPr="00C80AE2" w:rsidRDefault="00E0782F" w:rsidP="00E0782F">
      <w:pPr>
        <w:ind w:firstLineChars="202" w:firstLine="424"/>
        <w:rPr>
          <w:rFonts w:ascii="仿宋" w:eastAsia="仿宋" w:hAnsi="仿宋"/>
        </w:rPr>
      </w:pPr>
      <w:r w:rsidRPr="00C80AE2">
        <w:rPr>
          <w:rFonts w:ascii="仿宋" w:eastAsia="仿宋" w:hAnsi="仿宋" w:hint="eastAsia"/>
        </w:rPr>
        <w:t>7、将一块破瓦和一把断锯藏在正梁头的接缝处，居住者会家破人亡。</w:t>
      </w:r>
    </w:p>
    <w:p w:rsidR="00E0782F" w:rsidRPr="00C80AE2" w:rsidRDefault="00E0782F" w:rsidP="00E0782F">
      <w:pPr>
        <w:ind w:firstLineChars="202" w:firstLine="424"/>
        <w:rPr>
          <w:rFonts w:ascii="仿宋" w:eastAsia="仿宋" w:hAnsi="仿宋"/>
        </w:rPr>
      </w:pPr>
      <w:r w:rsidRPr="00C80AE2">
        <w:rPr>
          <w:rFonts w:ascii="仿宋" w:eastAsia="仿宋" w:hAnsi="仿宋" w:hint="eastAsia"/>
        </w:rPr>
        <w:t>8、将七口钉藏於梁柱的内孔内，家宅的人口会永远保持同一数目，如有添丁或娶媳，其他人丁必会离家或离世。</w:t>
      </w:r>
    </w:p>
    <w:p w:rsidR="00E0782F" w:rsidRPr="00C80AE2" w:rsidRDefault="00E0782F" w:rsidP="00E0782F">
      <w:pPr>
        <w:ind w:firstLineChars="202" w:firstLine="424"/>
        <w:rPr>
          <w:rFonts w:ascii="仿宋" w:eastAsia="仿宋" w:hAnsi="仿宋"/>
        </w:rPr>
      </w:pPr>
      <w:r w:rsidRPr="00C80AE2">
        <w:rPr>
          <w:rFonts w:ascii="仿宋" w:eastAsia="仿宋" w:hAnsi="仿宋" w:hint="eastAsia"/>
        </w:rPr>
        <w:t>9、在门缝槛的合缝中写上‘囚’字，居住者会锒铛入狱。</w:t>
      </w:r>
    </w:p>
    <w:p w:rsidR="00E0782F" w:rsidRPr="009507B2" w:rsidRDefault="00E0782F" w:rsidP="00012B6E">
      <w:pPr>
        <w:ind w:firstLineChars="202" w:firstLine="424"/>
        <w:rPr>
          <w:rFonts w:ascii="仿宋" w:eastAsia="仿宋" w:hAnsi="仿宋"/>
        </w:rPr>
      </w:pPr>
      <w:r w:rsidRPr="00C80AE2">
        <w:rPr>
          <w:rFonts w:ascii="仿宋" w:eastAsia="仿宋" w:hAnsi="仿宋" w:hint="eastAsia"/>
        </w:rPr>
        <w:t>10、在门槛地下埋藏一把缠头发的刀，居住的男丁会出家。</w:t>
      </w:r>
    </w:p>
    <w:p w:rsidR="00086158" w:rsidRDefault="00086158" w:rsidP="00012B6E">
      <w:pPr>
        <w:ind w:firstLineChars="202" w:firstLine="424"/>
        <w:rPr>
          <w:rFonts w:asciiTheme="minorEastAsia" w:hAnsiTheme="minorEastAsia"/>
        </w:rPr>
      </w:pPr>
    </w:p>
    <w:p w:rsidR="00086158" w:rsidRPr="00E0782F" w:rsidRDefault="00584E5C" w:rsidP="00584E5C">
      <w:pPr>
        <w:pStyle w:val="3"/>
      </w:pPr>
      <w:bookmarkStart w:id="27" w:name="_Toc6403034"/>
      <w:r>
        <w:rPr>
          <w:rFonts w:hint="eastAsia"/>
        </w:rPr>
        <w:t>4</w:t>
      </w:r>
      <w:r>
        <w:rPr>
          <w:rFonts w:hint="eastAsia"/>
        </w:rPr>
        <w:t>，鬼蛊</w:t>
      </w:r>
      <w:bookmarkEnd w:id="27"/>
    </w:p>
    <w:p w:rsidR="00EE5E7E" w:rsidRPr="00012B6E" w:rsidRDefault="00EE5E7E" w:rsidP="00792A4E">
      <w:pPr>
        <w:ind w:firstLineChars="202" w:firstLine="424"/>
        <w:rPr>
          <w:rFonts w:asciiTheme="minorEastAsia" w:hAnsiTheme="minorEastAsia"/>
        </w:rPr>
      </w:pPr>
    </w:p>
    <w:p w:rsidR="00891409" w:rsidRPr="00891409" w:rsidRDefault="00891409" w:rsidP="00891409">
      <w:pPr>
        <w:ind w:firstLineChars="202" w:firstLine="426"/>
        <w:rPr>
          <w:rFonts w:asciiTheme="minorEastAsia" w:hAnsiTheme="minorEastAsia"/>
          <w:b/>
        </w:rPr>
      </w:pPr>
      <w:r>
        <w:rPr>
          <w:rFonts w:asciiTheme="minorEastAsia" w:hAnsiTheme="minorEastAsia" w:hint="eastAsia"/>
          <w:b/>
        </w:rPr>
        <w:t>伪经</w:t>
      </w:r>
      <w:r w:rsidRPr="00861A43">
        <w:rPr>
          <w:rFonts w:asciiTheme="minorEastAsia" w:hAnsiTheme="minorEastAsia" w:hint="eastAsia"/>
          <w:b/>
        </w:rPr>
        <w:t>原文：</w:t>
      </w:r>
    </w:p>
    <w:p w:rsidR="00D81728" w:rsidRPr="002401AE" w:rsidRDefault="00D81728" w:rsidP="00D81728">
      <w:pPr>
        <w:ind w:firstLineChars="202" w:firstLine="424"/>
      </w:pPr>
      <w:r w:rsidRPr="00EE5E7E">
        <w:rPr>
          <w:rFonts w:asciiTheme="minorEastAsia" w:hAnsiTheme="minorEastAsia" w:hint="eastAsia"/>
        </w:rPr>
        <w:t>[</w:t>
      </w:r>
      <w:r w:rsidRPr="00D81728">
        <w:rPr>
          <w:rFonts w:asciiTheme="minorEastAsia" w:hAnsiTheme="minorEastAsia" w:hint="eastAsia"/>
        </w:rPr>
        <w:t>若持诵者一心专诵此真言更不杂修。欢喜母常随拥护不离左右。不久必现其身。若修行此欢喜母法欲令速验者。当别置静室极须慎密。不得于佛堂精舍中作法。恐难成就。又不</w:t>
      </w:r>
      <w:r w:rsidRPr="00D81728">
        <w:rPr>
          <w:rFonts w:asciiTheme="minorEastAsia" w:hAnsiTheme="minorEastAsia" w:hint="eastAsia"/>
        </w:rPr>
        <w:lastRenderedPageBreak/>
        <w:t>得使人见此像及知作法。必失效验。</w:t>
      </w:r>
      <w:r w:rsidRPr="00EE5E7E">
        <w:rPr>
          <w:rFonts w:asciiTheme="minorEastAsia" w:hAnsiTheme="minorEastAsia" w:hint="eastAsia"/>
        </w:rPr>
        <w:t>]</w:t>
      </w:r>
      <w:r>
        <w:rPr>
          <w:rFonts w:hint="eastAsia"/>
        </w:rPr>
        <w:t>《大正藏</w:t>
      </w:r>
      <w:r>
        <w:rPr>
          <w:rFonts w:hint="eastAsia"/>
        </w:rPr>
        <w:t xml:space="preserve"> </w:t>
      </w:r>
      <w:r>
        <w:rPr>
          <w:rFonts w:hint="eastAsia"/>
        </w:rPr>
        <w:t>第</w:t>
      </w:r>
      <w:r>
        <w:rPr>
          <w:rFonts w:hint="eastAsia"/>
        </w:rPr>
        <w:t xml:space="preserve"> 21 </w:t>
      </w:r>
      <w:r>
        <w:rPr>
          <w:rFonts w:hint="eastAsia"/>
        </w:rPr>
        <w:t>册</w:t>
      </w:r>
      <w:r>
        <w:rPr>
          <w:rFonts w:hint="eastAsia"/>
        </w:rPr>
        <w:t xml:space="preserve"> No. 1260 </w:t>
      </w:r>
      <w:r>
        <w:rPr>
          <w:rFonts w:hint="eastAsia"/>
        </w:rPr>
        <w:t>大药叉女欢喜母并爱子成就法》不空奉　诏译；</w:t>
      </w:r>
    </w:p>
    <w:p w:rsidR="00D81728" w:rsidRDefault="00D81728" w:rsidP="00D81728">
      <w:pPr>
        <w:ind w:firstLineChars="202" w:firstLine="424"/>
        <w:rPr>
          <w:rFonts w:asciiTheme="minorEastAsia" w:hAnsiTheme="minorEastAsia"/>
        </w:rPr>
      </w:pPr>
    </w:p>
    <w:p w:rsidR="00B05A0A" w:rsidRDefault="00891409" w:rsidP="00C80AE2">
      <w:pPr>
        <w:ind w:firstLineChars="202" w:firstLine="426"/>
        <w:rPr>
          <w:rFonts w:asciiTheme="minorEastAsia" w:hAnsiTheme="minorEastAsia"/>
          <w:b/>
        </w:rPr>
      </w:pPr>
      <w:r w:rsidRPr="00C80AE2">
        <w:rPr>
          <w:rFonts w:asciiTheme="minorEastAsia" w:hAnsiTheme="minorEastAsia" w:hint="eastAsia"/>
          <w:b/>
        </w:rPr>
        <w:t>【评】如上所说，如果</w:t>
      </w:r>
      <w:r w:rsidR="00B05A0A">
        <w:rPr>
          <w:rFonts w:asciiTheme="minorEastAsia" w:hAnsiTheme="minorEastAsia" w:hint="eastAsia"/>
          <w:b/>
        </w:rPr>
        <w:t>此经、此咒</w:t>
      </w:r>
      <w:r w:rsidRPr="00C80AE2">
        <w:rPr>
          <w:rFonts w:asciiTheme="minorEastAsia" w:hAnsiTheme="minorEastAsia" w:hint="eastAsia"/>
          <w:b/>
        </w:rPr>
        <w:t>是佛教正法，为何“</w:t>
      </w:r>
      <w:r w:rsidRPr="0092404E">
        <w:rPr>
          <w:rFonts w:asciiTheme="minorEastAsia" w:hAnsiTheme="minorEastAsia" w:hint="eastAsia"/>
        </w:rPr>
        <w:t>不得于佛堂精舍中作法。恐难成就</w:t>
      </w:r>
      <w:r w:rsidRPr="00C80AE2">
        <w:rPr>
          <w:rFonts w:asciiTheme="minorEastAsia" w:hAnsiTheme="minorEastAsia" w:hint="eastAsia"/>
          <w:b/>
        </w:rPr>
        <w:t>”？</w:t>
      </w:r>
    </w:p>
    <w:p w:rsidR="00891409" w:rsidRPr="00C80AE2" w:rsidRDefault="00166340" w:rsidP="00C80AE2">
      <w:pPr>
        <w:ind w:firstLineChars="202" w:firstLine="426"/>
        <w:rPr>
          <w:rFonts w:asciiTheme="minorEastAsia" w:hAnsiTheme="minorEastAsia"/>
          <w:b/>
        </w:rPr>
      </w:pPr>
      <w:r>
        <w:rPr>
          <w:rFonts w:asciiTheme="minorEastAsia" w:hAnsiTheme="minorEastAsia" w:hint="eastAsia"/>
          <w:b/>
        </w:rPr>
        <w:t>究其原由，是因为</w:t>
      </w:r>
      <w:r w:rsidR="00891409" w:rsidRPr="00C80AE2">
        <w:rPr>
          <w:rFonts w:asciiTheme="minorEastAsia" w:hAnsiTheme="minorEastAsia" w:hint="eastAsia"/>
          <w:b/>
        </w:rPr>
        <w:t>“欢喜母”是一个饿鬼，不为</w:t>
      </w:r>
      <w:r>
        <w:rPr>
          <w:rFonts w:asciiTheme="minorEastAsia" w:hAnsiTheme="minorEastAsia" w:hint="eastAsia"/>
          <w:b/>
        </w:rPr>
        <w:t>正规</w:t>
      </w:r>
      <w:r w:rsidR="00891409" w:rsidRPr="00C80AE2">
        <w:rPr>
          <w:rFonts w:asciiTheme="minorEastAsia" w:hAnsiTheme="minorEastAsia" w:hint="eastAsia"/>
          <w:b/>
        </w:rPr>
        <w:t>寺院</w:t>
      </w:r>
      <w:r w:rsidR="0092404E">
        <w:rPr>
          <w:rFonts w:asciiTheme="minorEastAsia" w:hAnsiTheme="minorEastAsia" w:hint="eastAsia"/>
          <w:b/>
        </w:rPr>
        <w:t>的</w:t>
      </w:r>
      <w:r w:rsidR="00891409" w:rsidRPr="00C80AE2">
        <w:rPr>
          <w:rFonts w:asciiTheme="minorEastAsia" w:hAnsiTheme="minorEastAsia" w:hint="eastAsia"/>
          <w:b/>
        </w:rPr>
        <w:t>护法神</w:t>
      </w:r>
      <w:r w:rsidR="0092404E">
        <w:rPr>
          <w:rFonts w:asciiTheme="minorEastAsia" w:hAnsiTheme="minorEastAsia" w:hint="eastAsia"/>
          <w:b/>
        </w:rPr>
        <w:t>灵</w:t>
      </w:r>
      <w:r w:rsidR="00891409" w:rsidRPr="00C80AE2">
        <w:rPr>
          <w:rFonts w:asciiTheme="minorEastAsia" w:hAnsiTheme="minorEastAsia" w:hint="eastAsia"/>
          <w:b/>
        </w:rPr>
        <w:t>所容。</w:t>
      </w:r>
      <w:r w:rsidR="0092404E">
        <w:rPr>
          <w:rFonts w:asciiTheme="minorEastAsia" w:hAnsiTheme="minorEastAsia" w:hint="eastAsia"/>
          <w:b/>
        </w:rPr>
        <w:t>而</w:t>
      </w:r>
      <w:r w:rsidR="00D51E8E" w:rsidRPr="00C80AE2">
        <w:rPr>
          <w:rFonts w:asciiTheme="minorEastAsia" w:hAnsiTheme="minorEastAsia" w:hint="eastAsia"/>
          <w:b/>
        </w:rPr>
        <w:t>巫蛊师念咒能感应到饿鬼围绕的“悉地（成就）”</w:t>
      </w:r>
      <w:r w:rsidR="007454A2" w:rsidRPr="00C80AE2">
        <w:rPr>
          <w:rFonts w:asciiTheme="minorEastAsia" w:hAnsiTheme="minorEastAsia" w:hint="eastAsia"/>
          <w:b/>
        </w:rPr>
        <w:t>，以便日后驱使饿鬼，蛊害他人</w:t>
      </w:r>
      <w:r w:rsidR="00D51E8E" w:rsidRPr="00C80AE2">
        <w:rPr>
          <w:rFonts w:asciiTheme="minorEastAsia" w:hAnsiTheme="minorEastAsia" w:hint="eastAsia"/>
          <w:b/>
        </w:rPr>
        <w:t>。</w:t>
      </w:r>
    </w:p>
    <w:p w:rsidR="00F86C5F" w:rsidRPr="0092404E" w:rsidRDefault="00F86C5F" w:rsidP="00F86C5F">
      <w:pPr>
        <w:ind w:firstLineChars="202" w:firstLine="424"/>
        <w:rPr>
          <w:rFonts w:asciiTheme="minorEastAsia" w:hAnsiTheme="minorEastAsia"/>
        </w:rPr>
      </w:pPr>
    </w:p>
    <w:p w:rsidR="00F86C5F" w:rsidRPr="00F86C5F" w:rsidRDefault="00F86C5F" w:rsidP="0032003F">
      <w:pPr>
        <w:pStyle w:val="3"/>
        <w:rPr>
          <w:rFonts w:asciiTheme="majorHAnsi" w:eastAsiaTheme="majorEastAsia" w:hAnsiTheme="majorHAnsi"/>
        </w:rPr>
      </w:pPr>
      <w:bookmarkStart w:id="28" w:name="_Toc6403035"/>
      <w:r>
        <w:rPr>
          <w:rFonts w:hint="eastAsia"/>
        </w:rPr>
        <w:t>5</w:t>
      </w:r>
      <w:r>
        <w:rPr>
          <w:rFonts w:hint="eastAsia"/>
        </w:rPr>
        <w:t>，役鬼法</w:t>
      </w:r>
      <w:bookmarkEnd w:id="28"/>
    </w:p>
    <w:p w:rsidR="00891409" w:rsidRPr="00D81728" w:rsidRDefault="00891409" w:rsidP="00D81728">
      <w:pPr>
        <w:ind w:firstLineChars="202" w:firstLine="424"/>
        <w:rPr>
          <w:rFonts w:asciiTheme="minorEastAsia" w:hAnsiTheme="minorEastAsia"/>
        </w:rPr>
      </w:pPr>
    </w:p>
    <w:p w:rsidR="00D81728" w:rsidRPr="00891409" w:rsidRDefault="00891409" w:rsidP="00891409">
      <w:pPr>
        <w:ind w:firstLineChars="202" w:firstLine="426"/>
        <w:rPr>
          <w:rFonts w:asciiTheme="minorEastAsia" w:hAnsiTheme="minorEastAsia"/>
          <w:b/>
        </w:rPr>
      </w:pPr>
      <w:r>
        <w:rPr>
          <w:rFonts w:asciiTheme="minorEastAsia" w:hAnsiTheme="minorEastAsia" w:hint="eastAsia"/>
          <w:b/>
        </w:rPr>
        <w:t>伪经</w:t>
      </w:r>
      <w:r w:rsidRPr="00861A43">
        <w:rPr>
          <w:rFonts w:asciiTheme="minorEastAsia" w:hAnsiTheme="minorEastAsia" w:hint="eastAsia"/>
          <w:b/>
        </w:rPr>
        <w:t>原文：</w:t>
      </w:r>
    </w:p>
    <w:p w:rsidR="00D81728" w:rsidRPr="002401AE" w:rsidRDefault="00D81728" w:rsidP="00D81728">
      <w:pPr>
        <w:ind w:firstLineChars="202" w:firstLine="424"/>
      </w:pPr>
      <w:r w:rsidRPr="00EE5E7E">
        <w:rPr>
          <w:rFonts w:asciiTheme="minorEastAsia" w:hAnsiTheme="minorEastAsia" w:hint="eastAsia"/>
        </w:rPr>
        <w:t>[</w:t>
      </w:r>
      <w:r w:rsidRPr="00D81728">
        <w:rPr>
          <w:rFonts w:asciiTheme="minorEastAsia" w:hAnsiTheme="minorEastAsia" w:hint="eastAsia"/>
        </w:rPr>
        <w:t>又以真言加持彼髑髅一百八遍。结请召印召彼。令随密裹将来。先以净水洗又以香水浴。以银为舌于欢喜像前加持一千八十遍。于坛侧以甑盖头。即于其夜自通姓名。或现其身请为给使。从此以后驱使无不应验。疑事问之必能先知。此法极须慎密。若漏泄非但不成亦反招殃咎。凡使髑髅往彼人处。先须料挍前人。彼怨若是持诵金刚部法。或精持禁戒解法人。必不得恼乱反损自身。</w:t>
      </w:r>
      <w:r w:rsidRPr="00EE5E7E">
        <w:rPr>
          <w:rFonts w:asciiTheme="minorEastAsia" w:hAnsiTheme="minorEastAsia" w:hint="eastAsia"/>
        </w:rPr>
        <w:t>]</w:t>
      </w:r>
      <w:r>
        <w:rPr>
          <w:rFonts w:hint="eastAsia"/>
        </w:rPr>
        <w:t>《大正藏</w:t>
      </w:r>
      <w:r>
        <w:rPr>
          <w:rFonts w:hint="eastAsia"/>
        </w:rPr>
        <w:t xml:space="preserve"> </w:t>
      </w:r>
      <w:r>
        <w:rPr>
          <w:rFonts w:hint="eastAsia"/>
        </w:rPr>
        <w:t>第</w:t>
      </w:r>
      <w:r>
        <w:rPr>
          <w:rFonts w:hint="eastAsia"/>
        </w:rPr>
        <w:t xml:space="preserve"> 21 </w:t>
      </w:r>
      <w:r>
        <w:rPr>
          <w:rFonts w:hint="eastAsia"/>
        </w:rPr>
        <w:t>册</w:t>
      </w:r>
      <w:r>
        <w:rPr>
          <w:rFonts w:hint="eastAsia"/>
        </w:rPr>
        <w:t xml:space="preserve"> No. 1260 </w:t>
      </w:r>
      <w:r>
        <w:rPr>
          <w:rFonts w:hint="eastAsia"/>
        </w:rPr>
        <w:t>大药叉女欢喜母并爱子成就法》不空奉　诏译；</w:t>
      </w:r>
    </w:p>
    <w:p w:rsidR="00772118" w:rsidRPr="00D81728" w:rsidRDefault="00772118" w:rsidP="00D81728">
      <w:pPr>
        <w:ind w:firstLineChars="202" w:firstLine="424"/>
        <w:rPr>
          <w:rFonts w:asciiTheme="minorEastAsia" w:hAnsiTheme="minorEastAsia"/>
        </w:rPr>
      </w:pPr>
    </w:p>
    <w:p w:rsidR="00772118" w:rsidRPr="00C80AE2" w:rsidRDefault="007454A2" w:rsidP="00C80AE2">
      <w:pPr>
        <w:ind w:firstLineChars="202" w:firstLine="426"/>
        <w:rPr>
          <w:rFonts w:asciiTheme="minorEastAsia" w:hAnsiTheme="minorEastAsia"/>
          <w:b/>
        </w:rPr>
      </w:pPr>
      <w:r w:rsidRPr="00C80AE2">
        <w:rPr>
          <w:rFonts w:asciiTheme="minorEastAsia" w:hAnsiTheme="minorEastAsia" w:hint="eastAsia"/>
          <w:b/>
        </w:rPr>
        <w:t>【评】这里是招鬼、</w:t>
      </w:r>
      <w:r w:rsidR="000C240B" w:rsidRPr="00C80AE2">
        <w:rPr>
          <w:rFonts w:asciiTheme="minorEastAsia" w:hAnsiTheme="minorEastAsia" w:hint="eastAsia"/>
          <w:b/>
        </w:rPr>
        <w:t>养鬼、</w:t>
      </w:r>
      <w:r w:rsidRPr="00C80AE2">
        <w:rPr>
          <w:rFonts w:asciiTheme="minorEastAsia" w:hAnsiTheme="minorEastAsia" w:hint="eastAsia"/>
          <w:b/>
        </w:rPr>
        <w:t>驱使的方法。</w:t>
      </w:r>
    </w:p>
    <w:p w:rsidR="00792A4E" w:rsidRPr="00C80AE2" w:rsidRDefault="000C240B" w:rsidP="00C80AE2">
      <w:pPr>
        <w:ind w:firstLineChars="202" w:firstLine="426"/>
        <w:rPr>
          <w:rFonts w:asciiTheme="minorEastAsia" w:hAnsiTheme="minorEastAsia"/>
          <w:b/>
        </w:rPr>
      </w:pPr>
      <w:r w:rsidRPr="00C80AE2">
        <w:rPr>
          <w:rFonts w:asciiTheme="minorEastAsia" w:hAnsiTheme="minorEastAsia" w:hint="eastAsia"/>
          <w:b/>
        </w:rPr>
        <w:t>这里也好理解“</w:t>
      </w:r>
      <w:r w:rsidRPr="0092404E">
        <w:rPr>
          <w:rFonts w:asciiTheme="minorEastAsia" w:hAnsiTheme="minorEastAsia" w:hint="eastAsia"/>
        </w:rPr>
        <w:t>彼怨若是持诵金刚部法。或精持禁戒解法人。必不得恼乱反损自身。</w:t>
      </w:r>
      <w:r w:rsidRPr="00C80AE2">
        <w:rPr>
          <w:rFonts w:asciiTheme="minorEastAsia" w:hAnsiTheme="minorEastAsia" w:hint="eastAsia"/>
          <w:b/>
        </w:rPr>
        <w:t>”的含义了，就是说，如果双方都是巫蛊师（降头师），那么对方也懂得</w:t>
      </w:r>
      <w:r w:rsidR="00793AD6">
        <w:rPr>
          <w:rFonts w:asciiTheme="minorEastAsia" w:hAnsiTheme="minorEastAsia" w:hint="eastAsia"/>
          <w:b/>
        </w:rPr>
        <w:t>如何破解</w:t>
      </w:r>
      <w:r w:rsidRPr="00C80AE2">
        <w:rPr>
          <w:rFonts w:asciiTheme="minorEastAsia" w:hAnsiTheme="minorEastAsia" w:hint="eastAsia"/>
          <w:b/>
        </w:rPr>
        <w:t>“鬼蛊”</w:t>
      </w:r>
      <w:r w:rsidR="00793AD6">
        <w:rPr>
          <w:rFonts w:asciiTheme="minorEastAsia" w:hAnsiTheme="minorEastAsia" w:hint="eastAsia"/>
          <w:b/>
        </w:rPr>
        <w:t>，</w:t>
      </w:r>
      <w:r w:rsidRPr="00C80AE2">
        <w:rPr>
          <w:rFonts w:asciiTheme="minorEastAsia" w:hAnsiTheme="minorEastAsia" w:hint="eastAsia"/>
          <w:b/>
        </w:rPr>
        <w:t>就会被抵御，反过来伤害自身了。</w:t>
      </w:r>
    </w:p>
    <w:p w:rsidR="000C240B" w:rsidRPr="00C80AE2" w:rsidRDefault="000C240B" w:rsidP="00C80AE2">
      <w:pPr>
        <w:ind w:firstLineChars="202" w:firstLine="426"/>
        <w:rPr>
          <w:rFonts w:asciiTheme="minorEastAsia" w:hAnsiTheme="minorEastAsia"/>
          <w:b/>
        </w:rPr>
      </w:pPr>
      <w:r w:rsidRPr="00C80AE2">
        <w:rPr>
          <w:rFonts w:asciiTheme="minorEastAsia" w:hAnsiTheme="minorEastAsia" w:hint="eastAsia"/>
          <w:b/>
        </w:rPr>
        <w:t>一般来说，小鬼（泰国称为古曼童）好养，成年人的鬼不容易养。巫蛊师自身</w:t>
      </w:r>
      <w:r w:rsidR="0092404E">
        <w:rPr>
          <w:rFonts w:asciiTheme="minorEastAsia" w:hAnsiTheme="minorEastAsia" w:hint="eastAsia"/>
          <w:b/>
        </w:rPr>
        <w:t>的妖法修为</w:t>
      </w:r>
      <w:r w:rsidRPr="00C80AE2">
        <w:rPr>
          <w:rFonts w:asciiTheme="minorEastAsia" w:hAnsiTheme="minorEastAsia" w:hint="eastAsia"/>
          <w:b/>
        </w:rPr>
        <w:t>不够，一般就只能养小鬼，用来下“鬼蛊”。</w:t>
      </w:r>
    </w:p>
    <w:p w:rsidR="000C240B" w:rsidRPr="00C80AE2" w:rsidRDefault="000C240B" w:rsidP="00C80AE2">
      <w:pPr>
        <w:ind w:firstLineChars="202" w:firstLine="426"/>
        <w:rPr>
          <w:rFonts w:asciiTheme="minorEastAsia" w:hAnsiTheme="minorEastAsia"/>
          <w:b/>
        </w:rPr>
      </w:pPr>
      <w:r w:rsidRPr="00C80AE2">
        <w:rPr>
          <w:rFonts w:asciiTheme="minorEastAsia" w:hAnsiTheme="minorEastAsia" w:hint="eastAsia"/>
          <w:b/>
        </w:rPr>
        <w:t>山人就见识过</w:t>
      </w:r>
      <w:r w:rsidR="00793AD6">
        <w:rPr>
          <w:rFonts w:asciiTheme="minorEastAsia" w:hAnsiTheme="minorEastAsia" w:hint="eastAsia"/>
          <w:b/>
        </w:rPr>
        <w:t>巫蛊师（身份是个出家人），半夜借助饿鬼的力量托梦给山人，见识他养</w:t>
      </w:r>
      <w:r w:rsidRPr="00C80AE2">
        <w:rPr>
          <w:rFonts w:asciiTheme="minorEastAsia" w:hAnsiTheme="minorEastAsia" w:hint="eastAsia"/>
          <w:b/>
        </w:rPr>
        <w:t>的几只成年</w:t>
      </w:r>
      <w:r w:rsidR="00793AD6">
        <w:rPr>
          <w:rFonts w:asciiTheme="minorEastAsia" w:hAnsiTheme="minorEastAsia" w:hint="eastAsia"/>
          <w:b/>
        </w:rPr>
        <w:t>的孤魂野</w:t>
      </w:r>
      <w:r w:rsidRPr="00C80AE2">
        <w:rPr>
          <w:rFonts w:asciiTheme="minorEastAsia" w:hAnsiTheme="minorEastAsia" w:hint="eastAsia"/>
          <w:b/>
        </w:rPr>
        <w:t>鬼，该巫蛊师本想显示这样的“灵异”会令山人死心塌地的追随他，但山人阅读大量佛教经典，知道这是妖法。后舍弃而去。</w:t>
      </w:r>
    </w:p>
    <w:p w:rsidR="00E65178" w:rsidRDefault="00680D6B" w:rsidP="00C80AE2">
      <w:pPr>
        <w:ind w:firstLineChars="202" w:firstLine="426"/>
        <w:rPr>
          <w:rFonts w:asciiTheme="minorEastAsia" w:hAnsiTheme="minorEastAsia"/>
          <w:b/>
        </w:rPr>
      </w:pPr>
      <w:r w:rsidRPr="00C80AE2">
        <w:rPr>
          <w:rFonts w:asciiTheme="minorEastAsia" w:hAnsiTheme="minorEastAsia" w:hint="eastAsia"/>
          <w:b/>
        </w:rPr>
        <w:t>关于密教伪经的整理，还没有完成，因此不能完全将所有大正藏里密教部经典一概否认，毕竟《楞严经》等是真经。</w:t>
      </w:r>
    </w:p>
    <w:p w:rsidR="004B2EEF" w:rsidRPr="00E0782F" w:rsidRDefault="004B2EEF" w:rsidP="004B2EEF">
      <w:pPr>
        <w:ind w:firstLineChars="202" w:firstLine="424"/>
        <w:rPr>
          <w:rFonts w:asciiTheme="minorEastAsia" w:hAnsiTheme="minorEastAsia"/>
        </w:rPr>
      </w:pPr>
    </w:p>
    <w:p w:rsidR="004B2EEF" w:rsidRDefault="004B2EEF" w:rsidP="004B2EEF">
      <w:pPr>
        <w:pStyle w:val="4"/>
      </w:pPr>
      <w:r>
        <w:rPr>
          <w:rFonts w:hint="eastAsia"/>
        </w:rPr>
        <w:t>5.1</w:t>
      </w:r>
      <w:r>
        <w:rPr>
          <w:rFonts w:hint="eastAsia"/>
        </w:rPr>
        <w:t>色鬼</w:t>
      </w:r>
      <w:r w:rsidR="00753066">
        <w:rPr>
          <w:rFonts w:hint="eastAsia"/>
        </w:rPr>
        <w:t>瑜伽法</w:t>
      </w:r>
    </w:p>
    <w:p w:rsidR="004B2EEF" w:rsidRDefault="004B2EEF" w:rsidP="004B2EEF">
      <w:pPr>
        <w:ind w:firstLineChars="202" w:firstLine="424"/>
      </w:pPr>
    </w:p>
    <w:p w:rsidR="00CB7D6B" w:rsidRDefault="00CB7D6B" w:rsidP="00C80AE2">
      <w:pPr>
        <w:ind w:firstLineChars="202" w:firstLine="426"/>
        <w:rPr>
          <w:rFonts w:asciiTheme="minorEastAsia" w:hAnsiTheme="minorEastAsia"/>
          <w:b/>
        </w:rPr>
      </w:pPr>
    </w:p>
    <w:p w:rsidR="00CB7D6B" w:rsidRDefault="00CB7D6B" w:rsidP="00C80AE2">
      <w:pPr>
        <w:ind w:firstLineChars="202" w:firstLine="426"/>
        <w:rPr>
          <w:rFonts w:asciiTheme="minorEastAsia" w:hAnsiTheme="minorEastAsia"/>
          <w:b/>
        </w:rPr>
      </w:pPr>
    </w:p>
    <w:p w:rsidR="00CB7D6B" w:rsidRDefault="00CB7D6B" w:rsidP="00C80AE2">
      <w:pPr>
        <w:ind w:firstLineChars="202" w:firstLine="426"/>
        <w:rPr>
          <w:rFonts w:asciiTheme="minorEastAsia" w:hAnsiTheme="minorEastAsia"/>
          <w:b/>
        </w:rPr>
      </w:pPr>
    </w:p>
    <w:p w:rsidR="00CB7D6B" w:rsidRDefault="00CB7D6B" w:rsidP="00C80AE2">
      <w:pPr>
        <w:ind w:firstLineChars="202" w:firstLine="426"/>
        <w:rPr>
          <w:rFonts w:asciiTheme="minorEastAsia" w:hAnsiTheme="minorEastAsia"/>
          <w:b/>
        </w:rPr>
      </w:pPr>
    </w:p>
    <w:p w:rsidR="00CB7D6B" w:rsidRDefault="00CB7D6B" w:rsidP="00C80AE2">
      <w:pPr>
        <w:ind w:firstLineChars="202" w:firstLine="426"/>
        <w:rPr>
          <w:rFonts w:asciiTheme="minorEastAsia" w:hAnsiTheme="minorEastAsia"/>
          <w:b/>
        </w:rPr>
      </w:pPr>
    </w:p>
    <w:p w:rsidR="00CB7D6B" w:rsidRDefault="00CB7D6B" w:rsidP="00C80AE2">
      <w:pPr>
        <w:ind w:firstLineChars="202" w:firstLine="426"/>
        <w:rPr>
          <w:rFonts w:asciiTheme="minorEastAsia" w:hAnsiTheme="minorEastAsia"/>
          <w:b/>
        </w:rPr>
      </w:pPr>
    </w:p>
    <w:p w:rsidR="00CB7D6B" w:rsidRDefault="00CB7D6B" w:rsidP="00C80AE2">
      <w:pPr>
        <w:ind w:firstLineChars="202" w:firstLine="426"/>
        <w:rPr>
          <w:rFonts w:asciiTheme="minorEastAsia" w:hAnsiTheme="minorEastAsia"/>
          <w:b/>
        </w:rPr>
      </w:pPr>
    </w:p>
    <w:p w:rsidR="00CB7D6B" w:rsidRDefault="00CB7D6B" w:rsidP="00C80AE2">
      <w:pPr>
        <w:ind w:firstLineChars="202" w:firstLine="426"/>
        <w:rPr>
          <w:rFonts w:asciiTheme="minorEastAsia" w:hAnsiTheme="minorEastAsia"/>
          <w:b/>
        </w:rPr>
      </w:pPr>
    </w:p>
    <w:p w:rsidR="00CB7D6B" w:rsidRPr="00C80AE2" w:rsidRDefault="00CB7D6B" w:rsidP="00C80AE2">
      <w:pPr>
        <w:ind w:firstLineChars="202" w:firstLine="426"/>
        <w:rPr>
          <w:rFonts w:asciiTheme="minorEastAsia" w:hAnsiTheme="minorEastAsia"/>
          <w:b/>
        </w:rPr>
      </w:pPr>
    </w:p>
    <w:p w:rsidR="00E65178" w:rsidRPr="00DA1B6A" w:rsidRDefault="00E65178" w:rsidP="004B2EEF">
      <w:pPr>
        <w:ind w:firstLineChars="202" w:firstLine="426"/>
        <w:jc w:val="left"/>
        <w:rPr>
          <w:rFonts w:asciiTheme="minorEastAsia" w:hAnsiTheme="minorEastAsia"/>
          <w:b/>
        </w:rPr>
      </w:pPr>
    </w:p>
    <w:sectPr w:rsidR="00E65178" w:rsidRPr="00DA1B6A" w:rsidSect="00D37E0F">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6D0" w:rsidRDefault="009126D0" w:rsidP="00BB3642">
      <w:r>
        <w:separator/>
      </w:r>
    </w:p>
  </w:endnote>
  <w:endnote w:type="continuationSeparator" w:id="1">
    <w:p w:rsidR="009126D0" w:rsidRDefault="009126D0" w:rsidP="00BB36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00D" w:rsidRDefault="00136EDD" w:rsidP="00136EDD">
    <w:pPr>
      <w:pStyle w:val="a4"/>
    </w:pPr>
    <w:r w:rsidRPr="00136EDD">
      <w:rPr>
        <w:rFonts w:hint="eastAsia"/>
      </w:rPr>
      <w:t>邮箱：</w:t>
    </w:r>
    <w:r w:rsidRPr="00136EDD">
      <w:rPr>
        <w:rFonts w:hint="eastAsia"/>
      </w:rPr>
      <w:t>pizhifo@qq.com</w:t>
    </w:r>
    <w:r w:rsidRPr="00136EDD">
      <w:rPr>
        <w:rFonts w:hint="eastAsia"/>
      </w:rPr>
      <w:t>；唯一</w:t>
    </w:r>
    <w:r w:rsidRPr="00136EDD">
      <w:rPr>
        <w:rFonts w:hint="eastAsia"/>
      </w:rPr>
      <w:t>QQ</w:t>
    </w:r>
    <w:r w:rsidRPr="00136EDD">
      <w:rPr>
        <w:rFonts w:hint="eastAsia"/>
      </w:rPr>
      <w:t>：</w:t>
    </w:r>
    <w:r w:rsidRPr="00136EDD">
      <w:rPr>
        <w:rFonts w:hint="eastAsia"/>
      </w:rPr>
      <w:t>153094185</w:t>
    </w:r>
    <w:r w:rsidRPr="00136EDD">
      <w:rPr>
        <w:rFonts w:hint="eastAsia"/>
      </w:rPr>
      <w:t>；</w:t>
    </w:r>
    <w:r w:rsidRPr="00136EDD">
      <w:rPr>
        <w:rFonts w:hint="eastAsia"/>
      </w:rPr>
      <w:t xml:space="preserve">   </w:t>
    </w:r>
    <w:r>
      <w:rPr>
        <w:rFonts w:hint="eastAsia"/>
      </w:rPr>
      <w:t xml:space="preserve">                                </w:t>
    </w:r>
    <w:sdt>
      <w:sdtPr>
        <w:id w:val="20858493"/>
        <w:docPartObj>
          <w:docPartGallery w:val="Page Numbers (Bottom of Page)"/>
          <w:docPartUnique/>
        </w:docPartObj>
      </w:sdtPr>
      <w:sdtContent>
        <w:fldSimple w:instr=" PAGE   \* MERGEFORMAT ">
          <w:r w:rsidR="00525C12" w:rsidRPr="00525C12">
            <w:rPr>
              <w:noProof/>
              <w:lang w:val="zh-CN"/>
            </w:rPr>
            <w:t>10</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6D0" w:rsidRDefault="009126D0" w:rsidP="00BB3642">
      <w:r>
        <w:separator/>
      </w:r>
    </w:p>
  </w:footnote>
  <w:footnote w:type="continuationSeparator" w:id="1">
    <w:p w:rsidR="009126D0" w:rsidRDefault="009126D0" w:rsidP="00BB36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642"/>
    <w:rsid w:val="00012B6E"/>
    <w:rsid w:val="0001618C"/>
    <w:rsid w:val="00030D68"/>
    <w:rsid w:val="00054F7D"/>
    <w:rsid w:val="000631A8"/>
    <w:rsid w:val="000647C8"/>
    <w:rsid w:val="00086158"/>
    <w:rsid w:val="00095581"/>
    <w:rsid w:val="000A088F"/>
    <w:rsid w:val="000C240B"/>
    <w:rsid w:val="000E59D5"/>
    <w:rsid w:val="000F5795"/>
    <w:rsid w:val="00101EFF"/>
    <w:rsid w:val="00121D6F"/>
    <w:rsid w:val="00130793"/>
    <w:rsid w:val="00136358"/>
    <w:rsid w:val="00136EDD"/>
    <w:rsid w:val="00166340"/>
    <w:rsid w:val="00184B02"/>
    <w:rsid w:val="001A0790"/>
    <w:rsid w:val="001C7917"/>
    <w:rsid w:val="0020790A"/>
    <w:rsid w:val="002167C4"/>
    <w:rsid w:val="00221C2D"/>
    <w:rsid w:val="002401AE"/>
    <w:rsid w:val="002524E4"/>
    <w:rsid w:val="00273CD6"/>
    <w:rsid w:val="002910EF"/>
    <w:rsid w:val="002A77C2"/>
    <w:rsid w:val="002B5734"/>
    <w:rsid w:val="002C58C9"/>
    <w:rsid w:val="002D3ABE"/>
    <w:rsid w:val="0031202D"/>
    <w:rsid w:val="0032003F"/>
    <w:rsid w:val="0032687A"/>
    <w:rsid w:val="00327E52"/>
    <w:rsid w:val="00383F5F"/>
    <w:rsid w:val="00384B17"/>
    <w:rsid w:val="0039408D"/>
    <w:rsid w:val="003A31FB"/>
    <w:rsid w:val="003B7565"/>
    <w:rsid w:val="003E7E99"/>
    <w:rsid w:val="00402DAD"/>
    <w:rsid w:val="004047DD"/>
    <w:rsid w:val="004058F1"/>
    <w:rsid w:val="00425AA5"/>
    <w:rsid w:val="0045618E"/>
    <w:rsid w:val="00456681"/>
    <w:rsid w:val="00471D32"/>
    <w:rsid w:val="00475319"/>
    <w:rsid w:val="004907E0"/>
    <w:rsid w:val="004A352B"/>
    <w:rsid w:val="004B2EEF"/>
    <w:rsid w:val="004C0EF5"/>
    <w:rsid w:val="004D1666"/>
    <w:rsid w:val="004E4B42"/>
    <w:rsid w:val="004F0CE0"/>
    <w:rsid w:val="004F2905"/>
    <w:rsid w:val="0050739C"/>
    <w:rsid w:val="00525C12"/>
    <w:rsid w:val="00584E5C"/>
    <w:rsid w:val="00587B49"/>
    <w:rsid w:val="005A3DEF"/>
    <w:rsid w:val="005C0EF0"/>
    <w:rsid w:val="005C42BA"/>
    <w:rsid w:val="005D000D"/>
    <w:rsid w:val="005D0D26"/>
    <w:rsid w:val="005D59DF"/>
    <w:rsid w:val="005E76FE"/>
    <w:rsid w:val="005F1E7F"/>
    <w:rsid w:val="005F3031"/>
    <w:rsid w:val="005F3BFA"/>
    <w:rsid w:val="00610BA0"/>
    <w:rsid w:val="006223D0"/>
    <w:rsid w:val="00631FD2"/>
    <w:rsid w:val="00661692"/>
    <w:rsid w:val="00680D6B"/>
    <w:rsid w:val="006A526A"/>
    <w:rsid w:val="006B1C71"/>
    <w:rsid w:val="006C0BDB"/>
    <w:rsid w:val="006C1ABD"/>
    <w:rsid w:val="006E5B79"/>
    <w:rsid w:val="006F6E42"/>
    <w:rsid w:val="006F7319"/>
    <w:rsid w:val="007134A0"/>
    <w:rsid w:val="007139ED"/>
    <w:rsid w:val="0071497F"/>
    <w:rsid w:val="007300D9"/>
    <w:rsid w:val="007454A2"/>
    <w:rsid w:val="00745728"/>
    <w:rsid w:val="00747207"/>
    <w:rsid w:val="00753066"/>
    <w:rsid w:val="00756F9B"/>
    <w:rsid w:val="00763309"/>
    <w:rsid w:val="007664DE"/>
    <w:rsid w:val="00772118"/>
    <w:rsid w:val="007816EC"/>
    <w:rsid w:val="00783F20"/>
    <w:rsid w:val="007863DA"/>
    <w:rsid w:val="00792A4E"/>
    <w:rsid w:val="00793AD6"/>
    <w:rsid w:val="007A035A"/>
    <w:rsid w:val="007B28F4"/>
    <w:rsid w:val="007C0AA5"/>
    <w:rsid w:val="007F7B8F"/>
    <w:rsid w:val="008031F9"/>
    <w:rsid w:val="00831410"/>
    <w:rsid w:val="008370EF"/>
    <w:rsid w:val="00837371"/>
    <w:rsid w:val="008507C8"/>
    <w:rsid w:val="00853FAB"/>
    <w:rsid w:val="00861A43"/>
    <w:rsid w:val="00863693"/>
    <w:rsid w:val="00891409"/>
    <w:rsid w:val="008C0BA6"/>
    <w:rsid w:val="008C264D"/>
    <w:rsid w:val="008E3591"/>
    <w:rsid w:val="00906896"/>
    <w:rsid w:val="009126D0"/>
    <w:rsid w:val="0092404E"/>
    <w:rsid w:val="00925EF8"/>
    <w:rsid w:val="00941128"/>
    <w:rsid w:val="009445D4"/>
    <w:rsid w:val="009507B2"/>
    <w:rsid w:val="00976B45"/>
    <w:rsid w:val="009B5CCC"/>
    <w:rsid w:val="009C4A30"/>
    <w:rsid w:val="009F09DC"/>
    <w:rsid w:val="00A22798"/>
    <w:rsid w:val="00A34FFA"/>
    <w:rsid w:val="00A37A9B"/>
    <w:rsid w:val="00A40538"/>
    <w:rsid w:val="00A43164"/>
    <w:rsid w:val="00A47E50"/>
    <w:rsid w:val="00A624D5"/>
    <w:rsid w:val="00A759BB"/>
    <w:rsid w:val="00A80170"/>
    <w:rsid w:val="00A94C2D"/>
    <w:rsid w:val="00AC507A"/>
    <w:rsid w:val="00AC7752"/>
    <w:rsid w:val="00AE15F3"/>
    <w:rsid w:val="00B05A0A"/>
    <w:rsid w:val="00B33BDC"/>
    <w:rsid w:val="00B509A6"/>
    <w:rsid w:val="00B53D15"/>
    <w:rsid w:val="00B54D9D"/>
    <w:rsid w:val="00B61E09"/>
    <w:rsid w:val="00B9641D"/>
    <w:rsid w:val="00B978A9"/>
    <w:rsid w:val="00BA149F"/>
    <w:rsid w:val="00BB17C4"/>
    <w:rsid w:val="00BB3642"/>
    <w:rsid w:val="00BE38C3"/>
    <w:rsid w:val="00C15B26"/>
    <w:rsid w:val="00C169C4"/>
    <w:rsid w:val="00C37543"/>
    <w:rsid w:val="00C462FB"/>
    <w:rsid w:val="00C5076C"/>
    <w:rsid w:val="00C62C14"/>
    <w:rsid w:val="00C7126B"/>
    <w:rsid w:val="00C80AE2"/>
    <w:rsid w:val="00C918A2"/>
    <w:rsid w:val="00C923D0"/>
    <w:rsid w:val="00C94A31"/>
    <w:rsid w:val="00C97621"/>
    <w:rsid w:val="00CA0232"/>
    <w:rsid w:val="00CB7D6B"/>
    <w:rsid w:val="00CF484B"/>
    <w:rsid w:val="00CF4903"/>
    <w:rsid w:val="00D0667C"/>
    <w:rsid w:val="00D113FA"/>
    <w:rsid w:val="00D11FAF"/>
    <w:rsid w:val="00D34BD0"/>
    <w:rsid w:val="00D37E0F"/>
    <w:rsid w:val="00D448E7"/>
    <w:rsid w:val="00D51E8E"/>
    <w:rsid w:val="00D53C29"/>
    <w:rsid w:val="00D54E29"/>
    <w:rsid w:val="00D55663"/>
    <w:rsid w:val="00D754E1"/>
    <w:rsid w:val="00D81728"/>
    <w:rsid w:val="00D95318"/>
    <w:rsid w:val="00D97603"/>
    <w:rsid w:val="00DA0DF6"/>
    <w:rsid w:val="00DA1B6A"/>
    <w:rsid w:val="00DB38C1"/>
    <w:rsid w:val="00DB3BAF"/>
    <w:rsid w:val="00DC18E3"/>
    <w:rsid w:val="00DE0CD9"/>
    <w:rsid w:val="00DE1038"/>
    <w:rsid w:val="00DF2B29"/>
    <w:rsid w:val="00E0736F"/>
    <w:rsid w:val="00E0782F"/>
    <w:rsid w:val="00E1200A"/>
    <w:rsid w:val="00E31286"/>
    <w:rsid w:val="00E33010"/>
    <w:rsid w:val="00E35499"/>
    <w:rsid w:val="00E523DE"/>
    <w:rsid w:val="00E5565E"/>
    <w:rsid w:val="00E65178"/>
    <w:rsid w:val="00E70292"/>
    <w:rsid w:val="00EB0190"/>
    <w:rsid w:val="00EB1E91"/>
    <w:rsid w:val="00EE077B"/>
    <w:rsid w:val="00EE0946"/>
    <w:rsid w:val="00EE3E52"/>
    <w:rsid w:val="00EE4DA2"/>
    <w:rsid w:val="00EE5E7E"/>
    <w:rsid w:val="00EF201C"/>
    <w:rsid w:val="00EF31B2"/>
    <w:rsid w:val="00F37BC4"/>
    <w:rsid w:val="00F84E4A"/>
    <w:rsid w:val="00F852DA"/>
    <w:rsid w:val="00F86C5F"/>
    <w:rsid w:val="00F87EBB"/>
    <w:rsid w:val="00FA7118"/>
    <w:rsid w:val="00FB478E"/>
    <w:rsid w:val="00FD56DA"/>
    <w:rsid w:val="00FE6649"/>
    <w:rsid w:val="00FF4A3A"/>
    <w:rsid w:val="00FF78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E0F"/>
    <w:pPr>
      <w:widowControl w:val="0"/>
      <w:jc w:val="both"/>
    </w:pPr>
  </w:style>
  <w:style w:type="paragraph" w:styleId="1">
    <w:name w:val="heading 1"/>
    <w:basedOn w:val="a"/>
    <w:next w:val="a"/>
    <w:link w:val="1Char"/>
    <w:uiPriority w:val="9"/>
    <w:qFormat/>
    <w:rsid w:val="00FD56D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300D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10BA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10BA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6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642"/>
    <w:rPr>
      <w:sz w:val="18"/>
      <w:szCs w:val="18"/>
    </w:rPr>
  </w:style>
  <w:style w:type="paragraph" w:styleId="a4">
    <w:name w:val="footer"/>
    <w:basedOn w:val="a"/>
    <w:link w:val="Char0"/>
    <w:uiPriority w:val="99"/>
    <w:unhideWhenUsed/>
    <w:rsid w:val="00BB3642"/>
    <w:pPr>
      <w:tabs>
        <w:tab w:val="center" w:pos="4153"/>
        <w:tab w:val="right" w:pos="8306"/>
      </w:tabs>
      <w:snapToGrid w:val="0"/>
      <w:jc w:val="left"/>
    </w:pPr>
    <w:rPr>
      <w:sz w:val="18"/>
      <w:szCs w:val="18"/>
    </w:rPr>
  </w:style>
  <w:style w:type="character" w:customStyle="1" w:styleId="Char0">
    <w:name w:val="页脚 Char"/>
    <w:basedOn w:val="a0"/>
    <w:link w:val="a4"/>
    <w:uiPriority w:val="99"/>
    <w:rsid w:val="00BB3642"/>
    <w:rPr>
      <w:sz w:val="18"/>
      <w:szCs w:val="18"/>
    </w:rPr>
  </w:style>
  <w:style w:type="character" w:customStyle="1" w:styleId="1Char">
    <w:name w:val="标题 1 Char"/>
    <w:basedOn w:val="a0"/>
    <w:link w:val="1"/>
    <w:uiPriority w:val="9"/>
    <w:rsid w:val="00FD56DA"/>
    <w:rPr>
      <w:b/>
      <w:bCs/>
      <w:kern w:val="44"/>
      <w:sz w:val="44"/>
      <w:szCs w:val="44"/>
    </w:rPr>
  </w:style>
  <w:style w:type="paragraph" w:styleId="a5">
    <w:name w:val="Document Map"/>
    <w:basedOn w:val="a"/>
    <w:link w:val="Char1"/>
    <w:uiPriority w:val="99"/>
    <w:semiHidden/>
    <w:unhideWhenUsed/>
    <w:rsid w:val="00FD56DA"/>
    <w:rPr>
      <w:rFonts w:ascii="宋体" w:eastAsia="宋体"/>
      <w:sz w:val="18"/>
      <w:szCs w:val="18"/>
    </w:rPr>
  </w:style>
  <w:style w:type="character" w:customStyle="1" w:styleId="Char1">
    <w:name w:val="文档结构图 Char"/>
    <w:basedOn w:val="a0"/>
    <w:link w:val="a5"/>
    <w:uiPriority w:val="99"/>
    <w:semiHidden/>
    <w:rsid w:val="00FD56DA"/>
    <w:rPr>
      <w:rFonts w:ascii="宋体" w:eastAsia="宋体"/>
      <w:sz w:val="18"/>
      <w:szCs w:val="18"/>
    </w:rPr>
  </w:style>
  <w:style w:type="character" w:customStyle="1" w:styleId="2Char">
    <w:name w:val="标题 2 Char"/>
    <w:basedOn w:val="a0"/>
    <w:link w:val="2"/>
    <w:uiPriority w:val="9"/>
    <w:rsid w:val="007300D9"/>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10BA0"/>
    <w:rPr>
      <w:b/>
      <w:bCs/>
      <w:sz w:val="32"/>
      <w:szCs w:val="32"/>
    </w:rPr>
  </w:style>
  <w:style w:type="character" w:customStyle="1" w:styleId="4Char">
    <w:name w:val="标题 4 Char"/>
    <w:basedOn w:val="a0"/>
    <w:link w:val="4"/>
    <w:uiPriority w:val="9"/>
    <w:rsid w:val="00610BA0"/>
    <w:rPr>
      <w:rFonts w:asciiTheme="majorHAnsi" w:eastAsiaTheme="majorEastAsia" w:hAnsiTheme="majorHAnsi" w:cstheme="majorBidi"/>
      <w:b/>
      <w:bCs/>
      <w:sz w:val="28"/>
      <w:szCs w:val="28"/>
    </w:rPr>
  </w:style>
  <w:style w:type="paragraph" w:styleId="TOC">
    <w:name w:val="TOC Heading"/>
    <w:basedOn w:val="1"/>
    <w:next w:val="a"/>
    <w:uiPriority w:val="39"/>
    <w:semiHidden/>
    <w:unhideWhenUsed/>
    <w:qFormat/>
    <w:rsid w:val="00C3754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C37543"/>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C37543"/>
    <w:pPr>
      <w:widowControl/>
      <w:spacing w:after="100" w:line="276" w:lineRule="auto"/>
      <w:jc w:val="left"/>
    </w:pPr>
    <w:rPr>
      <w:kern w:val="0"/>
      <w:sz w:val="22"/>
    </w:rPr>
  </w:style>
  <w:style w:type="paragraph" w:styleId="30">
    <w:name w:val="toc 3"/>
    <w:basedOn w:val="a"/>
    <w:next w:val="a"/>
    <w:autoRedefine/>
    <w:uiPriority w:val="39"/>
    <w:unhideWhenUsed/>
    <w:qFormat/>
    <w:rsid w:val="00C37543"/>
    <w:pPr>
      <w:widowControl/>
      <w:spacing w:after="100" w:line="276" w:lineRule="auto"/>
      <w:ind w:left="440"/>
      <w:jc w:val="left"/>
    </w:pPr>
    <w:rPr>
      <w:kern w:val="0"/>
      <w:sz w:val="22"/>
    </w:rPr>
  </w:style>
  <w:style w:type="paragraph" w:styleId="a6">
    <w:name w:val="Balloon Text"/>
    <w:basedOn w:val="a"/>
    <w:link w:val="Char2"/>
    <w:uiPriority w:val="99"/>
    <w:semiHidden/>
    <w:unhideWhenUsed/>
    <w:rsid w:val="00C37543"/>
    <w:rPr>
      <w:sz w:val="18"/>
      <w:szCs w:val="18"/>
    </w:rPr>
  </w:style>
  <w:style w:type="character" w:customStyle="1" w:styleId="Char2">
    <w:name w:val="批注框文本 Char"/>
    <w:basedOn w:val="a0"/>
    <w:link w:val="a6"/>
    <w:uiPriority w:val="99"/>
    <w:semiHidden/>
    <w:rsid w:val="00C37543"/>
    <w:rPr>
      <w:sz w:val="18"/>
      <w:szCs w:val="18"/>
    </w:rPr>
  </w:style>
  <w:style w:type="character" w:styleId="a7">
    <w:name w:val="Hyperlink"/>
    <w:basedOn w:val="a0"/>
    <w:uiPriority w:val="99"/>
    <w:unhideWhenUsed/>
    <w:rsid w:val="00C37543"/>
    <w:rPr>
      <w:color w:val="0000FF" w:themeColor="hyperlink"/>
      <w:u w:val="single"/>
    </w:rPr>
  </w:style>
  <w:style w:type="paragraph" w:styleId="40">
    <w:name w:val="toc 4"/>
    <w:basedOn w:val="a"/>
    <w:next w:val="a"/>
    <w:autoRedefine/>
    <w:uiPriority w:val="39"/>
    <w:unhideWhenUsed/>
    <w:rsid w:val="00E33010"/>
    <w:pPr>
      <w:ind w:leftChars="600" w:left="12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9F0CB-AA0F-4332-B87F-E9F59161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17</Pages>
  <Words>1991</Words>
  <Characters>11355</Characters>
  <Application>Microsoft Office Word</Application>
  <DocSecurity>0</DocSecurity>
  <Lines>94</Lines>
  <Paragraphs>26</Paragraphs>
  <ScaleCrop>false</ScaleCrop>
  <Company>Microsoft</Company>
  <LinksUpToDate>false</LinksUpToDate>
  <CharactersWithSpaces>13320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193</cp:revision>
  <dcterms:created xsi:type="dcterms:W3CDTF">2019-04-13T09:23:00Z</dcterms:created>
  <dcterms:modified xsi:type="dcterms:W3CDTF">2019-06-17T07:09:00Z</dcterms:modified>
</cp:coreProperties>
</file>